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5" w:rsidRDefault="00CE1225" w:rsidP="009D3ECB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3ECB" w:rsidRPr="00FF5919" w:rsidRDefault="00CE1225" w:rsidP="009D3ECB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B02F1ED" wp14:editId="5B07C6F8">
            <wp:extent cx="5931535" cy="8157845"/>
            <wp:effectExtent l="0" t="0" r="0" b="0"/>
            <wp:docPr id="1" name="Рисунок 1" descr="C:\Users\ДС-40\Desktop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40\Desktop\отчет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CB" w:rsidRPr="00FF5919" w:rsidRDefault="009D3ECB" w:rsidP="009D3EC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015"/>
        <w:gridCol w:w="4399"/>
      </w:tblGrid>
      <w:tr w:rsidR="009D3ECB" w:rsidRPr="00FF5919" w:rsidTr="009D3ECB">
        <w:tc>
          <w:tcPr>
            <w:tcW w:w="2888" w:type="pct"/>
          </w:tcPr>
          <w:p w:rsidR="009D3ECB" w:rsidRPr="00FF5919" w:rsidRDefault="009D3ECB" w:rsidP="009D3E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pct"/>
          </w:tcPr>
          <w:p w:rsidR="009D3ECB" w:rsidRPr="00FF5919" w:rsidRDefault="009D3ECB" w:rsidP="007522A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ECB" w:rsidRPr="00FF5919" w:rsidRDefault="009D3ECB" w:rsidP="00B647E8">
      <w:pPr>
        <w:widowControl/>
        <w:rPr>
          <w:rFonts w:ascii="Times New Roman" w:hAnsi="Times New Roman" w:cs="Times New Roman"/>
          <w:sz w:val="28"/>
          <w:szCs w:val="28"/>
        </w:rPr>
        <w:sectPr w:rsidR="009D3ECB" w:rsidRPr="00FF5919" w:rsidSect="00CE1225">
          <w:headerReference w:type="default" r:id="rId10"/>
          <w:footerReference w:type="default" r:id="rId11"/>
          <w:headerReference w:type="first" r:id="rId12"/>
          <w:pgSz w:w="11900" w:h="16800"/>
          <w:pgMar w:top="851" w:right="851" w:bottom="851" w:left="851" w:header="720" w:footer="720" w:gutter="0"/>
          <w:cols w:space="720"/>
          <w:noEndnote/>
          <w:titlePg/>
          <w:docGrid w:linePitch="326"/>
        </w:sectPr>
      </w:pPr>
    </w:p>
    <w:p w:rsidR="009D3ECB" w:rsidRDefault="009D3ECB" w:rsidP="009D3ECB">
      <w:pPr>
        <w:pStyle w:val="affffe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B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деятельности</w:t>
      </w:r>
    </w:p>
    <w:p w:rsidR="009D3ECB" w:rsidRPr="00255DB0" w:rsidRDefault="009D3ECB" w:rsidP="009D3ECB">
      <w:pPr>
        <w:pStyle w:val="affffe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pStyle w:val="affffe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5DB0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D18AA">
        <w:rPr>
          <w:rFonts w:ascii="Times New Roman" w:hAnsi="Times New Roman" w:cs="Times New Roman"/>
          <w:sz w:val="28"/>
          <w:szCs w:val="28"/>
        </w:rPr>
        <w:t xml:space="preserve">01.01.2023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D3ECB" w:rsidRDefault="009D3ECB" w:rsidP="009D3ECB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pStyle w:val="aff7"/>
        <w:keepNext/>
        <w:widowControl/>
        <w:numPr>
          <w:ilvl w:val="2"/>
          <w:numId w:val="3"/>
        </w:num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70E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057E4A">
        <w:rPr>
          <w:rFonts w:ascii="Times New Roman" w:hAnsi="Times New Roman" w:cs="Times New Roman"/>
          <w:sz w:val="28"/>
          <w:szCs w:val="28"/>
        </w:rPr>
        <w:t>:</w:t>
      </w:r>
    </w:p>
    <w:p w:rsidR="009D3ECB" w:rsidRPr="00F22240" w:rsidRDefault="009D3ECB" w:rsidP="009D3ECB">
      <w:pPr>
        <w:pStyle w:val="affffe"/>
        <w:ind w:left="2160" w:firstLine="0"/>
        <w:jc w:val="center"/>
      </w:pPr>
    </w:p>
    <w:tbl>
      <w:tblPr>
        <w:tblW w:w="14330" w:type="dxa"/>
        <w:tblInd w:w="95" w:type="dxa"/>
        <w:tblLook w:val="04A0" w:firstRow="1" w:lastRow="0" w:firstColumn="1" w:lastColumn="0" w:noHBand="0" w:noVBand="1"/>
      </w:tblPr>
      <w:tblGrid>
        <w:gridCol w:w="540"/>
        <w:gridCol w:w="4127"/>
        <w:gridCol w:w="1867"/>
        <w:gridCol w:w="1843"/>
        <w:gridCol w:w="1984"/>
        <w:gridCol w:w="2268"/>
        <w:gridCol w:w="1701"/>
      </w:tblGrid>
      <w:tr w:rsidR="009D3ECB" w:rsidRPr="00F22240" w:rsidTr="00190C5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3ECB" w:rsidRPr="00F22240" w:rsidTr="00190C5E">
        <w:trPr>
          <w:trHeight w:val="9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(работы), единица измерения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D3ECB" w:rsidRPr="00F22240" w:rsidTr="00190C5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D3ECB" w:rsidRPr="00F22240" w:rsidTr="00190C5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D" w:rsidRDefault="009D3ECB" w:rsidP="009A54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удовлетворенности</w:t>
            </w:r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родителей (законных представителей) качеством оказания образовательной услуги</w:t>
            </w:r>
            <w:r w:rsidR="00AB3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основных общеобразовательных программ дошкольного образования»</w:t>
            </w:r>
          </w:p>
          <w:p w:rsidR="009D3ECB" w:rsidRPr="008F6AE8" w:rsidRDefault="00AB3BDD" w:rsidP="009A54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(физические лица в возрасте до 8 лет (до 3 лет группа полного дня)</w:t>
            </w:r>
            <w:r w:rsidR="001D6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A5455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A5455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A5455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AB3BDD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18AA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455" w:rsidRPr="00F22240" w:rsidTr="00190C5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D" w:rsidRDefault="009A5455" w:rsidP="00AB3B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удовлетворенности родителей (законных представителей) качеством оказания образовательной услуги</w:t>
            </w:r>
            <w:r w:rsidR="00AB3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основных общеобразовательных программ дошкольного образования»</w:t>
            </w:r>
          </w:p>
          <w:p w:rsidR="009A5455" w:rsidRPr="008F6AE8" w:rsidRDefault="00AB3BDD" w:rsidP="00AB3B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(физические лица в возрасте до 8 лет (от 3 лет до 8 лет группа полного дня), %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AB3BDD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D18AA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455" w:rsidRPr="00F22240" w:rsidTr="00190C5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BDD" w:rsidRDefault="009A5455" w:rsidP="00AB3B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удовлетворенности родителей (законных представителей) качеством оказания образовательной услуги</w:t>
            </w:r>
          </w:p>
          <w:p w:rsidR="009A5455" w:rsidRPr="008F6AE8" w:rsidRDefault="00AB3BDD" w:rsidP="00AB3B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«Присмотр и уход» (</w:t>
            </w:r>
            <w:r w:rsidR="003E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лица, за исключением льготных категорий),</w:t>
            </w:r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AB3BDD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D18AA" w:rsidP="001D69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pStyle w:val="aff7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p w:rsidR="003E2C7B" w:rsidRDefault="003E2C7B" w:rsidP="003E2C7B"/>
    <w:p w:rsidR="003E2C7B" w:rsidRDefault="003E2C7B" w:rsidP="003E2C7B"/>
    <w:p w:rsidR="003E2C7B" w:rsidRDefault="003E2C7B" w:rsidP="003E2C7B"/>
    <w:p w:rsidR="003E2C7B" w:rsidRDefault="003E2C7B" w:rsidP="003E2C7B"/>
    <w:p w:rsidR="004B4D68" w:rsidRDefault="004B4D68" w:rsidP="003E2C7B"/>
    <w:p w:rsidR="003E2C7B" w:rsidRPr="003E2C7B" w:rsidRDefault="003E2C7B" w:rsidP="003E2C7B"/>
    <w:p w:rsidR="009D3ECB" w:rsidRDefault="009D3ECB" w:rsidP="009D3ECB">
      <w:pPr>
        <w:pStyle w:val="aff7"/>
        <w:widowControl/>
        <w:numPr>
          <w:ilvl w:val="2"/>
          <w:numId w:val="3"/>
        </w:numPr>
        <w:ind w:left="1168" w:hanging="1168"/>
        <w:jc w:val="center"/>
        <w:rPr>
          <w:rFonts w:ascii="Times New Roman" w:hAnsi="Times New Roman" w:cs="Times New Roman"/>
          <w:sz w:val="28"/>
          <w:szCs w:val="28"/>
        </w:rPr>
      </w:pPr>
      <w:r w:rsidRPr="0061174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174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F037F8">
        <w:rPr>
          <w:rFonts w:ascii="Times New Roman" w:hAnsi="Times New Roman" w:cs="Times New Roman"/>
          <w:sz w:val="28"/>
          <w:szCs w:val="28"/>
        </w:rPr>
        <w:t>:</w:t>
      </w:r>
    </w:p>
    <w:p w:rsidR="009D3ECB" w:rsidRPr="00F22240" w:rsidRDefault="009D3ECB" w:rsidP="009D3ECB"/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567"/>
        <w:gridCol w:w="4087"/>
        <w:gridCol w:w="1867"/>
        <w:gridCol w:w="1843"/>
        <w:gridCol w:w="1984"/>
        <w:gridCol w:w="1843"/>
        <w:gridCol w:w="2268"/>
      </w:tblGrid>
      <w:tr w:rsidR="009D3ECB" w:rsidRPr="008F6AE8" w:rsidTr="00190C5E">
        <w:trPr>
          <w:gridBefore w:val="1"/>
          <w:wBefore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B" w:rsidRPr="008F6AE8" w:rsidRDefault="009D3ECB" w:rsidP="00190C5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6A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6A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B" w:rsidRPr="008F6AE8" w:rsidRDefault="009D3ECB" w:rsidP="00190C5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3ECB" w:rsidRPr="008F6AE8" w:rsidTr="0019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(работы), единица измерения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D3ECB" w:rsidRPr="008F6AE8" w:rsidTr="0019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A5455" w:rsidRPr="008F6AE8" w:rsidTr="00FB0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7B" w:rsidRDefault="009A5455" w:rsidP="003E2C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E2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образования»</w:t>
            </w:r>
          </w:p>
          <w:p w:rsidR="009A5455" w:rsidRPr="008F6AE8" w:rsidRDefault="003E2C7B" w:rsidP="003E2C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(физические лица в возрасте до 8 лет (до 3 лет группа полного дня), </w:t>
            </w:r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D18AA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D18AA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A5455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455" w:rsidRPr="008F6AE8" w:rsidTr="00FB0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13F" w:rsidRDefault="009A5455" w:rsidP="003341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34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основных общеобразовательных программ дошкольного образования»</w:t>
            </w:r>
          </w:p>
          <w:p w:rsidR="009A5455" w:rsidRPr="008F6AE8" w:rsidRDefault="0033413F" w:rsidP="003341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(физические лица в возрасте до 8 лет (от 3 лет до 8 лет группа полного дня)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="009A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D18AA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D18AA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A5455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5455" w:rsidRPr="008F6AE8" w:rsidTr="00FB0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34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«Присмотр и уход» (физические лица, за исключением льготных категорий)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D18AA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455" w:rsidRPr="008F6AE8" w:rsidRDefault="009A5455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D18AA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55" w:rsidRPr="008F6AE8" w:rsidRDefault="009A5455" w:rsidP="00190C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90C5E" w:rsidRDefault="00190C5E" w:rsidP="003C241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ECB" w:rsidRDefault="009D3ECB" w:rsidP="009D3ECB">
      <w:pPr>
        <w:pStyle w:val="1"/>
        <w:numPr>
          <w:ilvl w:val="1"/>
          <w:numId w:val="3"/>
        </w:numPr>
        <w:ind w:left="0" w:firstLine="1080"/>
        <w:rPr>
          <w:rFonts w:ascii="Times New Roman" w:hAnsi="Times New Roman" w:cs="Times New Roman"/>
          <w:b w:val="0"/>
          <w:sz w:val="28"/>
          <w:szCs w:val="28"/>
        </w:rPr>
      </w:pPr>
      <w:r w:rsidRPr="007C778D">
        <w:rPr>
          <w:rFonts w:ascii="Times New Roman" w:hAnsi="Times New Roman" w:cs="Times New Roman"/>
          <w:b w:val="0"/>
          <w:sz w:val="28"/>
          <w:szCs w:val="28"/>
        </w:rPr>
        <w:t>Сведения об услугах (работах), оказываемых (выполняемых) сверх установленного муниципального задания</w:t>
      </w:r>
      <w:r>
        <w:rPr>
          <w:rFonts w:ascii="Times New Roman" w:hAnsi="Times New Roman" w:cs="Times New Roman"/>
          <w:b w:val="0"/>
          <w:sz w:val="28"/>
          <w:szCs w:val="28"/>
        </w:rPr>
        <w:t>, выпускаемой продукции: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3049"/>
        <w:gridCol w:w="1926"/>
        <w:gridCol w:w="1304"/>
        <w:gridCol w:w="1813"/>
        <w:gridCol w:w="1135"/>
        <w:gridCol w:w="3260"/>
        <w:gridCol w:w="1134"/>
        <w:gridCol w:w="851"/>
      </w:tblGrid>
      <w:tr w:rsidR="009D3ECB" w:rsidRPr="00AF49F4" w:rsidTr="00C97A8E">
        <w:trPr>
          <w:trHeight w:val="658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оказываемых услуг (выполняемых работ, выпускаемой продукции)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оказанных услуг (выполненных работ, произведенной продукции)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 от оказания услуг (выполнения работ, реализации продукции),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9D3ECB" w:rsidRPr="00AF49F4" w:rsidTr="00C97A8E">
        <w:trPr>
          <w:trHeight w:val="274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</w:tr>
      <w:tr w:rsidR="009D3ECB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0586A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Азбука общения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39DE" w:rsidRDefault="0010586A" w:rsidP="009D1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 w:rsidR="009D18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33413F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10586A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Орска Оренбургской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934E10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CA5432" w:rsidRDefault="00934E10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нетрадиционным техникам </w:t>
            </w:r>
            <w:proofErr w:type="gramStart"/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худ-ого</w:t>
            </w:r>
            <w:proofErr w:type="gramEnd"/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творчества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8F39DE" w:rsidRDefault="009D18AA" w:rsidP="008F3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Default="00C97A8E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3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Default="00C930D5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71472,50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CA5432" w:rsidRDefault="0033413F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8F6AE8" w:rsidRDefault="00934E10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Орска Оренбургской области</w:t>
            </w:r>
            <w:r w:rsidR="00105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10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10586A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39DE" w:rsidRDefault="009D18AA" w:rsidP="008F3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61737,50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682712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10586A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Орска Оренбургской </w:t>
            </w:r>
            <w:r w:rsidRPr="00934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10586A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 чтению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39DE" w:rsidRDefault="009D18AA" w:rsidP="008F3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70284,38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682712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10586A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Орска Оренбургской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10586A" w:rsidRPr="00AF49F4" w:rsidTr="00C97A8E">
        <w:trPr>
          <w:trHeight w:val="46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хореографии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39DE" w:rsidRDefault="009D18AA" w:rsidP="008F3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5876CF" w:rsidP="003672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5876CF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39369,34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682712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10586A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Орска Оренбургской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10586A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CA5432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основам актерского мастерства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39DE" w:rsidRDefault="009D18AA" w:rsidP="008F39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E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10586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44467,50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Default="00682712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10586A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E1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Орска Оренбургской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A" w:rsidRPr="008F6AE8" w:rsidRDefault="00AB3BDD" w:rsidP="00AB3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7281-п</w:t>
            </w:r>
          </w:p>
        </w:tc>
      </w:tr>
      <w:tr w:rsidR="00934E10" w:rsidRPr="00AF49F4" w:rsidTr="00C97A8E">
        <w:trPr>
          <w:trHeight w:val="3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34E10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34E10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682712" w:rsidP="00682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D18AA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339 578,39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682712" w:rsidP="009A54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34E10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34E10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E10" w:rsidRPr="008F6AE8" w:rsidRDefault="00934E10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9D3ECB" w:rsidRPr="00AF49F4" w:rsidRDefault="009D3ECB" w:rsidP="009D3ECB"/>
    <w:p w:rsidR="009D3ECB" w:rsidRDefault="009D3ECB" w:rsidP="009D3ECB">
      <w:pPr>
        <w:pStyle w:val="aff7"/>
        <w:numPr>
          <w:ilvl w:val="1"/>
          <w:numId w:val="3"/>
        </w:numPr>
        <w:ind w:left="0" w:firstLine="1080"/>
        <w:jc w:val="center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A51FE1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Сведения о доходах </w:t>
      </w:r>
      <w:r w:rsidR="001E107D">
        <w:rPr>
          <w:rStyle w:val="a3"/>
          <w:rFonts w:ascii="Times New Roman" w:hAnsi="Times New Roman"/>
          <w:b w:val="0"/>
          <w:bCs/>
          <w:sz w:val="28"/>
          <w:szCs w:val="28"/>
        </w:rPr>
        <w:t>У</w:t>
      </w:r>
      <w:r w:rsidRPr="00A51FE1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чреждения в виде прибыли, приходящейся на доли в уставных (складочных) капиталах хозяйственных </w:t>
      </w:r>
      <w:r w:rsidRPr="00A51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FE1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товариществ и обществ, или дивидендов по акциям, принадлежащим </w:t>
      </w:r>
      <w:r w:rsidR="001E107D">
        <w:rPr>
          <w:rStyle w:val="a3"/>
          <w:rFonts w:ascii="Times New Roman" w:hAnsi="Times New Roman"/>
          <w:b w:val="0"/>
          <w:bCs/>
          <w:sz w:val="28"/>
          <w:szCs w:val="28"/>
        </w:rPr>
        <w:t>У</w:t>
      </w:r>
      <w:r w:rsidRPr="00A51FE1">
        <w:rPr>
          <w:rStyle w:val="a3"/>
          <w:rFonts w:ascii="Times New Roman" w:hAnsi="Times New Roman"/>
          <w:b w:val="0"/>
          <w:bCs/>
          <w:sz w:val="28"/>
          <w:szCs w:val="28"/>
        </w:rPr>
        <w:t>чреждению:</w:t>
      </w:r>
    </w:p>
    <w:p w:rsidR="009D3ECB" w:rsidRPr="00087CCF" w:rsidRDefault="009D3ECB" w:rsidP="009D3ECB"/>
    <w:tbl>
      <w:tblPr>
        <w:tblW w:w="146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14"/>
        <w:gridCol w:w="993"/>
        <w:gridCol w:w="1134"/>
        <w:gridCol w:w="1134"/>
        <w:gridCol w:w="1275"/>
        <w:gridCol w:w="1134"/>
        <w:gridCol w:w="1276"/>
        <w:gridCol w:w="992"/>
        <w:gridCol w:w="1560"/>
        <w:gridCol w:w="850"/>
        <w:gridCol w:w="1035"/>
        <w:gridCol w:w="1594"/>
      </w:tblGrid>
      <w:tr w:rsidR="009D3ECB" w:rsidRPr="004E286B" w:rsidTr="00292EAD">
        <w:trPr>
          <w:trHeight w:val="1061"/>
          <w:tblHeader/>
        </w:trPr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E10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вложений в </w:t>
            </w: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устав-</w:t>
            </w:r>
            <w:proofErr w:type="spell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</w:t>
            </w:r>
            <w:r w:rsidR="00744951"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1E10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RANGE!sub_11112" w:history="1">
              <w:r w:rsidR="009D3ECB" w:rsidRPr="008F6AE8">
                <w:rPr>
                  <w:rFonts w:ascii="Times New Roman" w:hAnsi="Times New Roman" w:cs="Times New Roman"/>
                  <w:sz w:val="20"/>
                  <w:szCs w:val="20"/>
                </w:rPr>
                <w:t xml:space="preserve">Вид </w:t>
              </w:r>
              <w:proofErr w:type="spellStart"/>
              <w:proofErr w:type="gramStart"/>
              <w:r w:rsidR="009D3ECB" w:rsidRPr="008F6AE8">
                <w:rPr>
                  <w:rFonts w:ascii="Times New Roman" w:hAnsi="Times New Roman" w:cs="Times New Roman"/>
                  <w:sz w:val="20"/>
                  <w:szCs w:val="20"/>
                </w:rPr>
                <w:t>вло-жений</w:t>
              </w:r>
              <w:proofErr w:type="spellEnd"/>
              <w:proofErr w:type="gramEnd"/>
              <w:r w:rsidR="009D3ECB" w:rsidRPr="008F6AE8">
                <w:rPr>
                  <w:rFonts w:ascii="Times New Roman" w:hAnsi="Times New Roman" w:cs="Times New Roman"/>
                  <w:sz w:val="20"/>
                  <w:szCs w:val="20"/>
                </w:rPr>
                <w:t> *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EB4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Задолжен-</w:t>
            </w:r>
            <w:proofErr w:type="spell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 </w:t>
            </w:r>
            <w:r w:rsidR="00EB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чреждением по </w:t>
            </w:r>
            <w:proofErr w:type="spell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перечисле-нию</w:t>
            </w:r>
            <w:proofErr w:type="spell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прибыли (дивидендов) на начало года</w:t>
            </w:r>
            <w:r w:rsidR="00744951"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подлежащие получению за отчетный период</w:t>
            </w:r>
            <w:r w:rsidR="00292EAD"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EB4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Задолженность перед </w:t>
            </w:r>
            <w:r w:rsidR="00EB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чреждением по </w:t>
            </w:r>
            <w:proofErr w:type="spellStart"/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перечис-лению</w:t>
            </w:r>
            <w:proofErr w:type="spellEnd"/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прибыли (дивидендов) на конец отчетного периода</w:t>
            </w:r>
            <w:r w:rsidR="00744951"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D3ECB" w:rsidRPr="004E286B" w:rsidTr="00292EAD">
        <w:trPr>
          <w:trHeight w:val="1260"/>
          <w:tblHeader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ОКОПФ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создания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основной вид </w:t>
            </w: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деятель-</w:t>
            </w:r>
            <w:proofErr w:type="spell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292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начис-лено</w:t>
            </w:r>
            <w:proofErr w:type="spellEnd"/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8F6AE8" w:rsidRDefault="009D3ECB" w:rsidP="00292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посту-пило</w:t>
            </w:r>
            <w:proofErr w:type="gramEnd"/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4E286B" w:rsidTr="00292EAD">
        <w:trPr>
          <w:trHeight w:val="315"/>
          <w:tblHeader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D3ECB" w:rsidRPr="004E286B" w:rsidTr="00292EAD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4E286B" w:rsidTr="00292EAD">
        <w:trPr>
          <w:trHeight w:val="315"/>
        </w:trPr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8F6AE8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FE1">
        <w:rPr>
          <w:rFonts w:ascii="Times New Roman" w:hAnsi="Times New Roman" w:cs="Times New Roman"/>
          <w:sz w:val="28"/>
          <w:szCs w:val="28"/>
        </w:rPr>
        <w:t xml:space="preserve">* Указывается вид вложений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F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1FE1">
        <w:rPr>
          <w:rFonts w:ascii="Times New Roman" w:hAnsi="Times New Roman" w:cs="Times New Roman"/>
          <w:sz w:val="28"/>
          <w:szCs w:val="28"/>
        </w:rPr>
        <w:t xml:space="preserve">- денежные средства, </w:t>
      </w:r>
      <w:r>
        <w:rPr>
          <w:rFonts w:ascii="Times New Roman" w:hAnsi="Times New Roman" w:cs="Times New Roman"/>
          <w:sz w:val="28"/>
          <w:szCs w:val="28"/>
        </w:rPr>
        <w:t xml:space="preserve">«2» </w:t>
      </w:r>
      <w:r w:rsidRPr="00A51FE1">
        <w:rPr>
          <w:rFonts w:ascii="Times New Roman" w:hAnsi="Times New Roman" w:cs="Times New Roman"/>
          <w:sz w:val="28"/>
          <w:szCs w:val="28"/>
        </w:rPr>
        <w:t xml:space="preserve">- имущество, </w:t>
      </w:r>
      <w:r>
        <w:rPr>
          <w:rFonts w:ascii="Times New Roman" w:hAnsi="Times New Roman" w:cs="Times New Roman"/>
          <w:sz w:val="28"/>
          <w:szCs w:val="28"/>
        </w:rPr>
        <w:t xml:space="preserve">«3» </w:t>
      </w:r>
      <w:r w:rsidRPr="00A51FE1">
        <w:rPr>
          <w:rFonts w:ascii="Times New Roman" w:hAnsi="Times New Roman" w:cs="Times New Roman"/>
          <w:sz w:val="28"/>
          <w:szCs w:val="28"/>
        </w:rPr>
        <w:t>- право пользования нематериальными активами.</w:t>
      </w:r>
    </w:p>
    <w:p w:rsidR="009D3ECB" w:rsidRDefault="009D3ECB" w:rsidP="009D3ECB">
      <w:pPr>
        <w:pStyle w:val="aff7"/>
        <w:ind w:left="1800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682712" w:rsidRDefault="00682712" w:rsidP="00682712"/>
    <w:p w:rsidR="00682712" w:rsidRPr="00682712" w:rsidRDefault="00682712" w:rsidP="00682712"/>
    <w:p w:rsidR="003C241D" w:rsidRDefault="003C241D" w:rsidP="003C241D"/>
    <w:p w:rsidR="003C241D" w:rsidRDefault="003C241D" w:rsidP="003C241D"/>
    <w:p w:rsidR="003C241D" w:rsidRPr="003C241D" w:rsidRDefault="003C241D" w:rsidP="003C241D"/>
    <w:p w:rsidR="009D3ECB" w:rsidRDefault="009D3ECB" w:rsidP="009D3ECB">
      <w:pPr>
        <w:pStyle w:val="aff7"/>
        <w:numPr>
          <w:ilvl w:val="1"/>
          <w:numId w:val="3"/>
        </w:numPr>
        <w:jc w:val="center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087CCF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Сведения о просроченной кредиторской задолженности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190C5E" w:rsidRPr="00190C5E" w:rsidRDefault="00190C5E" w:rsidP="00190C5E"/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65"/>
        <w:gridCol w:w="1242"/>
        <w:gridCol w:w="1167"/>
        <w:gridCol w:w="1279"/>
        <w:gridCol w:w="1303"/>
        <w:gridCol w:w="726"/>
        <w:gridCol w:w="1195"/>
        <w:gridCol w:w="1214"/>
        <w:gridCol w:w="1054"/>
        <w:gridCol w:w="950"/>
        <w:gridCol w:w="1275"/>
        <w:gridCol w:w="1602"/>
      </w:tblGrid>
      <w:tr w:rsidR="00EE67D1" w:rsidRPr="00EE67D1" w:rsidTr="00190C5E">
        <w:trPr>
          <w:trHeight w:val="773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2F3FAD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RANGE!sub_11116" w:history="1">
              <w:r w:rsidR="00EE67D1" w:rsidRPr="00EE67D1">
                <w:rPr>
                  <w:rFonts w:ascii="Times New Roman" w:hAnsi="Times New Roman" w:cs="Times New Roman"/>
                  <w:sz w:val="20"/>
                </w:rPr>
                <w:t>Изменение просроченной кредиторской задолженности 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образования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EE67D1" w:rsidRPr="00EE67D1" w:rsidTr="00190C5E">
        <w:trPr>
          <w:trHeight w:val="12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нее по </w:t>
            </w:r>
            <w:proofErr w:type="gramStart"/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</w:t>
            </w:r>
            <w:proofErr w:type="gramEnd"/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листам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срок, дней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нее по </w:t>
            </w:r>
            <w:proofErr w:type="gramStart"/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 w:rsid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</w:t>
            </w:r>
            <w:proofErr w:type="gramEnd"/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листам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67D1" w:rsidRPr="00EE67D1" w:rsidTr="00EE67D1">
        <w:trPr>
          <w:trHeight w:val="5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процентах**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67D1" w:rsidRPr="00EE67D1" w:rsidTr="005741C6">
        <w:trPr>
          <w:trHeight w:val="17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E67D1" w:rsidRPr="00EE67D1" w:rsidTr="00A744B7">
        <w:trPr>
          <w:trHeight w:val="16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E67D1" w:rsidRPr="00EE67D1" w:rsidTr="005741C6">
        <w:trPr>
          <w:trHeight w:val="132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E67D1"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E67D1"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E67D1"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EE67D1" w:rsidP="00EE6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D1" w:rsidRPr="00EE67D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F6AE8" w:rsidRPr="005741C6" w:rsidRDefault="00EE67D1" w:rsidP="005741C6">
      <w:pPr>
        <w:pStyle w:val="afffff0"/>
        <w:ind w:firstLine="0"/>
        <w:rPr>
          <w:rFonts w:ascii="Times New Roman" w:hAnsi="Times New Roman" w:cs="Times New Roman"/>
          <w:sz w:val="28"/>
          <w:szCs w:val="28"/>
        </w:rPr>
      </w:pPr>
      <w:r w:rsidRPr="005741C6">
        <w:rPr>
          <w:rFonts w:ascii="Times New Roman" w:hAnsi="Times New Roman" w:cs="Times New Roman"/>
          <w:sz w:val="28"/>
          <w:szCs w:val="28"/>
        </w:rPr>
        <w:t>* З</w:t>
      </w:r>
      <w:r w:rsidR="008F6AE8" w:rsidRPr="005741C6">
        <w:rPr>
          <w:rFonts w:ascii="Times New Roman" w:hAnsi="Times New Roman" w:cs="Times New Roman"/>
          <w:sz w:val="28"/>
          <w:szCs w:val="28"/>
        </w:rPr>
        <w:t>аполняется в случае, если значения просроченной кредиторской задолженности установлены в абсолютных значениях (рублях).</w:t>
      </w:r>
    </w:p>
    <w:p w:rsidR="008F6AE8" w:rsidRPr="005741C6" w:rsidRDefault="00EE67D1" w:rsidP="005741C6">
      <w:pPr>
        <w:pStyle w:val="afffff0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1115"/>
      <w:r w:rsidRPr="005741C6">
        <w:rPr>
          <w:rFonts w:ascii="Times New Roman" w:hAnsi="Times New Roman" w:cs="Times New Roman"/>
          <w:sz w:val="28"/>
          <w:szCs w:val="28"/>
        </w:rPr>
        <w:t xml:space="preserve">** </w:t>
      </w:r>
      <w:r w:rsidR="008F6AE8" w:rsidRPr="005741C6">
        <w:rPr>
          <w:rFonts w:ascii="Times New Roman" w:hAnsi="Times New Roman" w:cs="Times New Roman"/>
          <w:sz w:val="28"/>
          <w:szCs w:val="28"/>
        </w:rPr>
        <w:t>Заполняется в случае, если значения просроченной кредиторской задолженности установлены в процентах от общей суммы кредиторской задолженности.</w:t>
      </w:r>
    </w:p>
    <w:bookmarkEnd w:id="1"/>
    <w:p w:rsidR="009D3ECB" w:rsidRPr="005741C6" w:rsidRDefault="009D3ECB" w:rsidP="009D3ECB">
      <w:pPr>
        <w:pStyle w:val="affffe"/>
        <w:ind w:left="1800"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D3ECB" w:rsidRPr="005741C6" w:rsidRDefault="009D3ECB" w:rsidP="009D3ECB">
      <w:pPr>
        <w:pStyle w:val="affffe"/>
        <w:numPr>
          <w:ilvl w:val="1"/>
          <w:numId w:val="3"/>
        </w:num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DE7291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Сведения о задолженности по ущербу, недостачам, хищениям денежных средств и материальных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ц</w:t>
      </w:r>
      <w:r w:rsidRPr="00DE7291">
        <w:rPr>
          <w:rStyle w:val="a3"/>
          <w:rFonts w:ascii="Times New Roman" w:hAnsi="Times New Roman"/>
          <w:b w:val="0"/>
          <w:bCs/>
          <w:sz w:val="28"/>
          <w:szCs w:val="28"/>
        </w:rPr>
        <w:t>енностей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5741C6" w:rsidRDefault="005741C6" w:rsidP="005741C6">
      <w:p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tbl>
      <w:tblPr>
        <w:tblW w:w="14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992"/>
        <w:gridCol w:w="1418"/>
        <w:gridCol w:w="709"/>
        <w:gridCol w:w="1417"/>
        <w:gridCol w:w="1418"/>
        <w:gridCol w:w="708"/>
        <w:gridCol w:w="709"/>
        <w:gridCol w:w="1276"/>
        <w:gridCol w:w="992"/>
        <w:gridCol w:w="992"/>
        <w:gridCol w:w="1418"/>
        <w:gridCol w:w="1276"/>
      </w:tblGrid>
      <w:tr w:rsidR="00064CE1" w:rsidRPr="00064CE1" w:rsidTr="00A744B7">
        <w:trPr>
          <w:trHeight w:val="685"/>
        </w:trPr>
        <w:tc>
          <w:tcPr>
            <w:tcW w:w="1289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r w:rsidR="0091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064CE1" w:rsidRPr="00064CE1" w:rsidTr="00A744B7">
        <w:trPr>
          <w:trHeight w:val="360"/>
        </w:trPr>
        <w:tc>
          <w:tcPr>
            <w:tcW w:w="1289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64CE1" w:rsidRPr="00064CE1" w:rsidRDefault="00910045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4CE1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64CE1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выми</w:t>
            </w:r>
            <w:proofErr w:type="spellEnd"/>
            <w:proofErr w:type="gramEnd"/>
            <w:r w:rsidR="00064CE1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992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064CE1" w:rsidRPr="00064CE1" w:rsidTr="00A744B7">
        <w:trPr>
          <w:trHeight w:val="60"/>
        </w:trPr>
        <w:tc>
          <w:tcPr>
            <w:tcW w:w="1289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708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по решению суда</w:t>
            </w:r>
          </w:p>
        </w:tc>
        <w:tc>
          <w:tcPr>
            <w:tcW w:w="992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4CE1" w:rsidRPr="00064CE1" w:rsidTr="00A744B7">
        <w:trPr>
          <w:trHeight w:val="123"/>
        </w:trPr>
        <w:tc>
          <w:tcPr>
            <w:tcW w:w="1289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4CE1" w:rsidRPr="00064CE1" w:rsidRDefault="00064CE1" w:rsidP="00064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64CE1" w:rsidRPr="00064CE1" w:rsidTr="00A744B7">
        <w:trPr>
          <w:trHeight w:val="218"/>
        </w:trPr>
        <w:tc>
          <w:tcPr>
            <w:tcW w:w="1289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4CE1" w:rsidRPr="00064CE1" w:rsidTr="00A744B7">
        <w:trPr>
          <w:trHeight w:val="137"/>
        </w:trPr>
        <w:tc>
          <w:tcPr>
            <w:tcW w:w="1289" w:type="dxa"/>
            <w:shd w:val="clear" w:color="auto" w:fill="auto"/>
            <w:hideMark/>
          </w:tcPr>
          <w:p w:rsidR="00064CE1" w:rsidRPr="00064CE1" w:rsidRDefault="00064CE1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64CE1" w:rsidRPr="00064CE1" w:rsidRDefault="00B42670" w:rsidP="00B42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744B7" w:rsidRDefault="00A744B7" w:rsidP="00A744B7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A744B7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A744B7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A744B7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pStyle w:val="affffe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6F37">
        <w:rPr>
          <w:rFonts w:ascii="Times New Roman" w:hAnsi="Times New Roman" w:cs="Times New Roman"/>
          <w:sz w:val="28"/>
          <w:szCs w:val="28"/>
        </w:rPr>
        <w:lastRenderedPageBreak/>
        <w:t>Сведения 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ECB" w:rsidRDefault="009D3ECB" w:rsidP="009D3ECB">
      <w:pPr>
        <w:pStyle w:val="affffe"/>
        <w:ind w:left="180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134"/>
        <w:gridCol w:w="850"/>
        <w:gridCol w:w="992"/>
        <w:gridCol w:w="851"/>
        <w:gridCol w:w="992"/>
        <w:gridCol w:w="1418"/>
        <w:gridCol w:w="1134"/>
        <w:gridCol w:w="850"/>
        <w:gridCol w:w="709"/>
        <w:gridCol w:w="1276"/>
        <w:gridCol w:w="1134"/>
        <w:gridCol w:w="992"/>
      </w:tblGrid>
      <w:tr w:rsidR="009D3ECB" w:rsidRPr="00064CE1" w:rsidTr="00B57E98">
        <w:trPr>
          <w:trHeight w:val="333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 персонала (категория персонала)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на начало года</w:t>
            </w:r>
            <w:r w:rsidR="00292EAD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численность сотрудников за отчетный период</w:t>
            </w:r>
            <w:r w:rsidR="00292EAD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9D3ECB" w:rsidRPr="00064CE1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9" w:history="1">
              <w:r w:rsidR="009D3ECB" w:rsidRPr="00064CE1">
                <w:rPr>
                  <w:rFonts w:ascii="Times New Roman" w:hAnsi="Times New Roman" w:cs="Times New Roman"/>
                  <w:sz w:val="20"/>
                  <w:szCs w:val="20"/>
                </w:rPr>
                <w:t>По договорам гражданско-правового характера</w:t>
              </w:r>
              <w:r w:rsidR="00292EAD" w:rsidRPr="00064CE1">
                <w:rPr>
                  <w:rFonts w:ascii="Times New Roman" w:hAnsi="Times New Roman" w:cs="Times New Roman"/>
                  <w:sz w:val="20"/>
                  <w:szCs w:val="20"/>
                </w:rPr>
                <w:t>, чел.</w:t>
              </w:r>
              <w:r w:rsidR="009D3ECB" w:rsidRPr="00064CE1">
                <w:rPr>
                  <w:rFonts w:ascii="Times New Roman" w:hAnsi="Times New Roman" w:cs="Times New Roman"/>
                  <w:sz w:val="20"/>
                  <w:szCs w:val="20"/>
                </w:rPr>
                <w:t> </w:t>
              </w:r>
            </w:hyperlink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на конец отчетного периода</w:t>
            </w:r>
            <w:r w:rsidR="00292EAD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чел.</w:t>
            </w:r>
          </w:p>
        </w:tc>
      </w:tr>
      <w:tr w:rsidR="009D3ECB" w:rsidRPr="00064CE1" w:rsidTr="00A744B7">
        <w:trPr>
          <w:trHeight w:val="259"/>
        </w:trPr>
        <w:tc>
          <w:tcPr>
            <w:tcW w:w="2140" w:type="dxa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устано-влено</w:t>
            </w:r>
            <w:proofErr w:type="spellEnd"/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штатным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распи-санием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3ECB" w:rsidRPr="00064CE1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7" w:history="1">
              <w:r w:rsidR="009D3ECB" w:rsidRPr="00064CE1">
                <w:rPr>
                  <w:rFonts w:ascii="Times New Roman" w:hAnsi="Times New Roman" w:cs="Times New Roman"/>
                  <w:sz w:val="20"/>
                  <w:szCs w:val="20"/>
                </w:rPr>
                <w:t>всего </w:t>
              </w:r>
            </w:hyperlink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064CE1" w:rsidRDefault="00910045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D3ECB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D3ECB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лено</w:t>
            </w:r>
            <w:proofErr w:type="spellEnd"/>
            <w:proofErr w:type="gramEnd"/>
            <w:r w:rsidR="009D3ECB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штатным </w:t>
            </w:r>
            <w:proofErr w:type="spellStart"/>
            <w:r w:rsidR="009D3ECB"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распи-санием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064CE1" w:rsidTr="00A744B7">
        <w:trPr>
          <w:trHeight w:val="1490"/>
        </w:trPr>
        <w:tc>
          <w:tcPr>
            <w:tcW w:w="2140" w:type="dxa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заме-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вакан-тных</w:t>
            </w:r>
            <w:proofErr w:type="spellEnd"/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долж-ностей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основ-ному</w:t>
            </w:r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месту работы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внутреннему</w:t>
            </w:r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совмес-тительству</w:t>
            </w:r>
            <w:proofErr w:type="spell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совме-щению</w:t>
            </w:r>
            <w:proofErr w:type="spell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должностей)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</w:t>
            </w:r>
            <w:proofErr w:type="spell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-нему</w:t>
            </w:r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совмес-титель-ству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замещено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вакан-тных</w:t>
            </w:r>
            <w:proofErr w:type="spellEnd"/>
            <w:proofErr w:type="gramEnd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долж-ностей</w:t>
            </w:r>
            <w:proofErr w:type="spellEnd"/>
          </w:p>
        </w:tc>
      </w:tr>
      <w:tr w:rsidR="009D3ECB" w:rsidRPr="00064CE1" w:rsidTr="00B57E98">
        <w:trPr>
          <w:trHeight w:val="140"/>
        </w:trPr>
        <w:tc>
          <w:tcPr>
            <w:tcW w:w="2140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064CE1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9D18AA" w:rsidRPr="00064CE1" w:rsidTr="00A744B7">
        <w:trPr>
          <w:trHeight w:val="593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5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>Административно-управленческий персонал, всего 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F30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B57E98">
        <w:trPr>
          <w:trHeight w:val="891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B57E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A744B7">
        <w:trPr>
          <w:trHeight w:val="399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2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>Основной персонал, всего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F30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F30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B57E98">
        <w:trPr>
          <w:trHeight w:val="940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B57E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F30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F30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A744B7">
        <w:trPr>
          <w:trHeight w:val="288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5741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4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>Вспомогательный персонал, всего 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A744B7">
        <w:trPr>
          <w:trHeight w:val="169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2F3FAD" w:rsidP="00B57E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D18AA" w:rsidRPr="00064CE1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AA" w:rsidRPr="00064CE1" w:rsidTr="00A744B7">
        <w:trPr>
          <w:trHeight w:val="310"/>
        </w:trPr>
        <w:tc>
          <w:tcPr>
            <w:tcW w:w="2140" w:type="dxa"/>
            <w:shd w:val="clear" w:color="auto" w:fill="auto"/>
            <w:hideMark/>
          </w:tcPr>
          <w:p w:rsidR="009D18AA" w:rsidRPr="00064CE1" w:rsidRDefault="009D18AA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418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D18AA" w:rsidRPr="00064CE1" w:rsidRDefault="009D18AA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1134" w:type="dxa"/>
            <w:shd w:val="clear" w:color="auto" w:fill="auto"/>
            <w:hideMark/>
          </w:tcPr>
          <w:p w:rsidR="009D18AA" w:rsidRPr="00064CE1" w:rsidRDefault="009D18AA" w:rsidP="009D1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992" w:type="dxa"/>
            <w:shd w:val="clear" w:color="auto" w:fill="auto"/>
            <w:hideMark/>
          </w:tcPr>
          <w:p w:rsidR="009D18AA" w:rsidRPr="00064CE1" w:rsidRDefault="009D18AA" w:rsidP="00C404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D68" w:rsidRDefault="004B4D68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241D" w:rsidRP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ECB" w:rsidRPr="003C241D" w:rsidRDefault="003C241D" w:rsidP="003C241D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9D3ECB" w:rsidRPr="003C241D">
        <w:rPr>
          <w:rFonts w:ascii="Times New Roman" w:hAnsi="Times New Roman" w:cs="Times New Roman"/>
          <w:sz w:val="28"/>
          <w:szCs w:val="28"/>
        </w:rPr>
        <w:t>Сведения об оплате труда:</w:t>
      </w:r>
    </w:p>
    <w:p w:rsidR="009D3ECB" w:rsidRPr="00B617F0" w:rsidRDefault="009D3ECB" w:rsidP="009D3E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1417"/>
        <w:gridCol w:w="1559"/>
        <w:gridCol w:w="1276"/>
        <w:gridCol w:w="1843"/>
        <w:gridCol w:w="1276"/>
        <w:gridCol w:w="1559"/>
      </w:tblGrid>
      <w:tr w:rsidR="009D3ECB" w:rsidRPr="00B617F0" w:rsidTr="00B57E98">
        <w:trPr>
          <w:trHeight w:val="137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 персонала</w:t>
            </w:r>
          </w:p>
          <w:p w:rsidR="003A088C" w:rsidRPr="003A088C" w:rsidRDefault="003A088C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(категория персонала)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6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Начислено по договорам гражданско-правового характера, руб.</w:t>
              </w:r>
            </w:hyperlink>
          </w:p>
        </w:tc>
      </w:tr>
      <w:tr w:rsidR="009D3ECB" w:rsidRPr="00B617F0" w:rsidTr="00CE71B2">
        <w:trPr>
          <w:trHeight w:val="167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CB" w:rsidRPr="00B617F0" w:rsidTr="00CE71B2">
        <w:trPr>
          <w:trHeight w:val="315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574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98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внешнему совмести</w:t>
            </w:r>
            <w:r w:rsidR="00A74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CB" w:rsidRPr="00B617F0" w:rsidTr="00CE71B2">
        <w:trPr>
          <w:trHeight w:val="131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на условиях: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CB" w:rsidRPr="00B617F0" w:rsidTr="00CE71B2">
        <w:trPr>
          <w:trHeight w:val="377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полного рабочего времени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CB" w:rsidRPr="00B617F0" w:rsidTr="00CE71B2">
        <w:trPr>
          <w:trHeight w:val="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66C58" w:rsidRPr="00B617F0" w:rsidTr="00CE71B2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5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>Административно-управленческий персонал, всего 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1 327 300,29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966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1 094 797,89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1 094 797,89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B5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2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2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>Основной персонал, всего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7 179 596,64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D58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6 266 615,27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6 266 615,27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912 981,37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B5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7 179 596,64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966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6 266 615,27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6 266 615,27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912 981,37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2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4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>Вспомогательный персонал, всего 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5 818 828,11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5 787 200,58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2F3FAD" w:rsidP="00B5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13" w:history="1">
              <w:r w:rsidR="00966C58" w:rsidRPr="003A088C">
                <w:rPr>
                  <w:rFonts w:ascii="Times New Roman" w:hAnsi="Times New Roman" w:cs="Times New Roman"/>
                  <w:sz w:val="20"/>
                  <w:szCs w:val="20"/>
                </w:rPr>
                <w:t xml:space="preserve">из них категории работников, поименованных в «майских» Указах 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6C58" w:rsidRPr="00B617F0" w:rsidTr="00CE71B2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0D58D3" w:rsidRDefault="00966C58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14 325 725,04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966C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13 148 613,74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13 148 613,74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0D58D3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1 177 111,30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58" w:rsidRPr="003A088C" w:rsidRDefault="00966C58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D3ECB" w:rsidRPr="004E3B5C" w:rsidRDefault="009D3ECB" w:rsidP="009D3ECB">
      <w:pPr>
        <w:pStyle w:val="affffe"/>
        <w:ind w:left="1800" w:firstLine="0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9D3ECB" w:rsidRPr="00C939DA" w:rsidRDefault="009D3ECB" w:rsidP="003C241D">
      <w:pPr>
        <w:pStyle w:val="affffe"/>
        <w:numPr>
          <w:ilvl w:val="1"/>
          <w:numId w:val="8"/>
        </w:num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B617F0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Сведения о счетах </w:t>
      </w:r>
      <w:r w:rsidR="00EB4C6E">
        <w:rPr>
          <w:rStyle w:val="a3"/>
          <w:rFonts w:ascii="Times New Roman" w:hAnsi="Times New Roman"/>
          <w:b w:val="0"/>
          <w:bCs/>
          <w:sz w:val="28"/>
          <w:szCs w:val="28"/>
        </w:rPr>
        <w:t>У</w:t>
      </w:r>
      <w:r w:rsidRPr="00B617F0">
        <w:rPr>
          <w:rStyle w:val="a3"/>
          <w:rFonts w:ascii="Times New Roman" w:hAnsi="Times New Roman"/>
          <w:b w:val="0"/>
          <w:bCs/>
          <w:sz w:val="28"/>
          <w:szCs w:val="28"/>
        </w:rPr>
        <w:t>чреждения, открытых в кредитных организациях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D3ECB" w:rsidRPr="00A8721A" w:rsidRDefault="009D3ECB" w:rsidP="009D3ECB">
      <w:pPr>
        <w:pStyle w:val="affffe"/>
        <w:ind w:left="1800" w:firstLine="0"/>
        <w:rPr>
          <w:rStyle w:val="a3"/>
          <w:rFonts w:ascii="Times New Roman" w:hAnsi="Times New Roman"/>
          <w:color w:val="auto"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969"/>
        <w:gridCol w:w="1574"/>
        <w:gridCol w:w="1560"/>
        <w:gridCol w:w="1559"/>
        <w:gridCol w:w="1984"/>
        <w:gridCol w:w="1985"/>
      </w:tblGrid>
      <w:tr w:rsidR="009D3ECB" w:rsidRPr="00A8721A" w:rsidTr="005741C6">
        <w:trPr>
          <w:trHeight w:val="935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23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Вид счета**</w:t>
              </w:r>
            </w:hyperlink>
          </w:p>
        </w:tc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24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Остаток средств на счете на начало года</w:t>
              </w:r>
              <w:r w:rsidR="00292EAD" w:rsidRPr="003A088C">
                <w:rPr>
                  <w:rFonts w:ascii="Times New Roman" w:hAnsi="Times New Roman" w:cs="Times New Roman"/>
                  <w:sz w:val="20"/>
                  <w:szCs w:val="20"/>
                </w:rPr>
                <w:t>, руб.</w:t>
              </w:r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***</w:t>
              </w:r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24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Остаток средств на счете на конец отчетного периода</w:t>
              </w:r>
              <w:r w:rsidR="00292EAD" w:rsidRPr="003A088C">
                <w:rPr>
                  <w:rFonts w:ascii="Times New Roman" w:hAnsi="Times New Roman" w:cs="Times New Roman"/>
                  <w:sz w:val="20"/>
                  <w:szCs w:val="20"/>
                </w:rPr>
                <w:t>, руб.</w:t>
              </w:r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***</w:t>
              </w:r>
            </w:hyperlink>
          </w:p>
        </w:tc>
      </w:tr>
      <w:tr w:rsidR="009D3ECB" w:rsidRPr="00A8721A" w:rsidTr="005741C6">
        <w:trPr>
          <w:trHeight w:val="315"/>
        </w:trPr>
        <w:tc>
          <w:tcPr>
            <w:tcW w:w="3843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4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CB" w:rsidRPr="00A8721A" w:rsidTr="005741C6">
        <w:trPr>
          <w:trHeight w:val="210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D3ECB" w:rsidRPr="00A8721A" w:rsidTr="005741C6">
        <w:trPr>
          <w:trHeight w:val="397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9D3ECB" w:rsidRPr="00A8721A" w:rsidTr="005741C6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A8721A" w:rsidTr="005741C6">
        <w:trPr>
          <w:trHeight w:val="545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 в кредитных организациях в иностранной валюте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9D3ECB" w:rsidRPr="00A8721A" w:rsidTr="005741C6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A8721A" w:rsidTr="005741C6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9D3ECB" w:rsidRPr="003A088C" w:rsidRDefault="009D3ECB" w:rsidP="00A744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6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3A088C" w:rsidRDefault="0008467F" w:rsidP="00084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</w:t>
      </w:r>
      <w:r w:rsidRPr="00C939DA">
        <w:rPr>
          <w:rFonts w:ascii="Times New Roman" w:hAnsi="Times New Roman" w:cs="Times New Roman"/>
          <w:sz w:val="28"/>
          <w:szCs w:val="28"/>
        </w:rPr>
        <w:t xml:space="preserve">Указывается вид банковского счета, открытого в кредитной организации (например, номинальный счет, счет </w:t>
      </w:r>
      <w:proofErr w:type="spellStart"/>
      <w:r w:rsidRPr="00C939DA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C939DA">
        <w:rPr>
          <w:rFonts w:ascii="Times New Roman" w:hAnsi="Times New Roman" w:cs="Times New Roman"/>
          <w:sz w:val="28"/>
          <w:szCs w:val="28"/>
        </w:rPr>
        <w:t>, публичный депозитный счет).</w:t>
      </w:r>
    </w:p>
    <w:p w:rsidR="009D3ECB" w:rsidRPr="00C939DA" w:rsidRDefault="009D3ECB" w:rsidP="009D3ECB">
      <w:pPr>
        <w:pStyle w:val="afffff0"/>
        <w:ind w:firstLine="0"/>
        <w:rPr>
          <w:sz w:val="28"/>
          <w:szCs w:val="28"/>
        </w:rPr>
      </w:pPr>
      <w:r w:rsidRPr="00C939DA">
        <w:rPr>
          <w:rFonts w:ascii="Times New Roman" w:hAnsi="Times New Roman" w:cs="Times New Roman"/>
          <w:sz w:val="28"/>
          <w:szCs w:val="28"/>
        </w:rPr>
        <w:t>***</w:t>
      </w:r>
      <w:r w:rsidRPr="00C939DA">
        <w:rPr>
          <w:sz w:val="28"/>
          <w:szCs w:val="28"/>
        </w:rPr>
        <w:t xml:space="preserve"> Показатели счетов в иностранной валюте указываются в рублевом эквиваленте.</w:t>
      </w:r>
    </w:p>
    <w:p w:rsidR="009D3ECB" w:rsidRDefault="009D3ECB" w:rsidP="009D3EC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D3ECB" w:rsidRDefault="009D3ECB" w:rsidP="003C241D">
      <w:pPr>
        <w:pStyle w:val="affffe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имущества, закрепленного за </w:t>
      </w:r>
      <w:r w:rsidR="00EB4C6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9D3ECB" w:rsidRDefault="009D3ECB" w:rsidP="009D3ECB">
      <w:pPr>
        <w:pStyle w:val="affffe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9D3ECB" w:rsidRPr="00655AEB" w:rsidRDefault="009D3ECB" w:rsidP="001C3B3C">
      <w:pPr>
        <w:pStyle w:val="aff7"/>
        <w:numPr>
          <w:ilvl w:val="1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5AEB">
        <w:rPr>
          <w:rStyle w:val="a3"/>
          <w:rFonts w:ascii="Times New Roman" w:hAnsi="Times New Roman"/>
          <w:b w:val="0"/>
          <w:bCs/>
          <w:sz w:val="28"/>
          <w:szCs w:val="28"/>
        </w:rPr>
        <w:t>Сведения о недвижимом имуществе, за исключением земельных участков, закрепленном на праве оперативного управления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D3ECB" w:rsidRDefault="009D3ECB" w:rsidP="009D3ECB">
      <w:pPr>
        <w:pStyle w:val="affffe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851"/>
        <w:gridCol w:w="708"/>
        <w:gridCol w:w="1134"/>
        <w:gridCol w:w="1134"/>
        <w:gridCol w:w="567"/>
        <w:gridCol w:w="993"/>
        <w:gridCol w:w="850"/>
        <w:gridCol w:w="992"/>
        <w:gridCol w:w="1276"/>
        <w:gridCol w:w="1276"/>
      </w:tblGrid>
      <w:tr w:rsidR="009D3ECB" w:rsidRPr="003A088C" w:rsidTr="005036C8">
        <w:trPr>
          <w:trHeight w:val="53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3A088C" w:rsidRDefault="005C2A7E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 w:rsidR="009D3ECB"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Кадаст-ровый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пост-ройки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Еди-ница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-рения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D3ECB" w:rsidRPr="003A088C" w:rsidTr="005036C8">
        <w:trPr>
          <w:trHeight w:val="321"/>
        </w:trPr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3A088C" w:rsidTr="005036C8">
        <w:trPr>
          <w:trHeight w:val="920"/>
        </w:trPr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иных целей</w:t>
            </w:r>
          </w:p>
        </w:tc>
        <w:tc>
          <w:tcPr>
            <w:tcW w:w="850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="00AA5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вании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</w:t>
            </w:r>
            <w:proofErr w:type="spellEnd"/>
            <w:r w:rsidR="00AA5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 аренды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договоров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безвозмез-дного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пользова-ния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оформле-ния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пользо-вания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почасовой оплатой)</w:t>
            </w:r>
          </w:p>
        </w:tc>
      </w:tr>
      <w:tr w:rsidR="009D3ECB" w:rsidRPr="003A088C" w:rsidTr="005036C8">
        <w:trPr>
          <w:trHeight w:val="979"/>
        </w:trPr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плату сверх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993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3A088C" w:rsidTr="005036C8">
        <w:trPr>
          <w:trHeight w:val="102"/>
        </w:trPr>
        <w:tc>
          <w:tcPr>
            <w:tcW w:w="127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0679" w:rsidRPr="003A088C" w:rsidTr="005036C8">
        <w:trPr>
          <w:trHeight w:val="307"/>
        </w:trPr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сада№40,назначение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ежилое,2-этажный</w:t>
            </w:r>
          </w:p>
        </w:tc>
        <w:tc>
          <w:tcPr>
            <w:tcW w:w="2268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г,Орск,ул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/ул.Медногорская,20/28а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56-56-24/055/2008-493</w:t>
            </w:r>
          </w:p>
        </w:tc>
        <w:tc>
          <w:tcPr>
            <w:tcW w:w="851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708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1044,9</w:t>
            </w:r>
          </w:p>
        </w:tc>
        <w:tc>
          <w:tcPr>
            <w:tcW w:w="1134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1044,9</w:t>
            </w:r>
          </w:p>
        </w:tc>
        <w:tc>
          <w:tcPr>
            <w:tcW w:w="567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0679" w:rsidRPr="003A088C" w:rsidTr="005036C8">
        <w:trPr>
          <w:trHeight w:val="307"/>
        </w:trPr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подвалом,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назначение:нежилое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г,Орск,ул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/ул.Медногорская,20/28а</w:t>
            </w:r>
          </w:p>
        </w:tc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56-56-24/055/2008-492</w:t>
            </w:r>
          </w:p>
        </w:tc>
        <w:tc>
          <w:tcPr>
            <w:tcW w:w="851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708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134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567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0679" w:rsidRPr="003A088C" w:rsidTr="005036C8">
        <w:trPr>
          <w:trHeight w:val="307"/>
        </w:trPr>
        <w:tc>
          <w:tcPr>
            <w:tcW w:w="1276" w:type="dxa"/>
            <w:shd w:val="clear" w:color="auto" w:fill="auto"/>
          </w:tcPr>
          <w:p w:rsidR="00FB0679" w:rsidRPr="005036C8" w:rsidRDefault="00FB0679" w:rsidP="00FB06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36C8">
              <w:rPr>
                <w:rFonts w:ascii="Times New Roman" w:hAnsi="Times New Roman" w:cs="Times New Roman"/>
                <w:sz w:val="20"/>
                <w:szCs w:val="20"/>
              </w:rPr>
              <w:t xml:space="preserve">Здание, </w:t>
            </w:r>
            <w:proofErr w:type="spellStart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proofErr w:type="gramStart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ежилое</w:t>
            </w:r>
            <w:proofErr w:type="spellEnd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 xml:space="preserve"> здание, 3-Этажный (подземных этажей-1)</w:t>
            </w:r>
          </w:p>
        </w:tc>
        <w:tc>
          <w:tcPr>
            <w:tcW w:w="2268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Оренбургская область, г,Орск,ул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едногорская,д.28Б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56:43:0119020:21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708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1421,1</w:t>
            </w:r>
          </w:p>
        </w:tc>
        <w:tc>
          <w:tcPr>
            <w:tcW w:w="1134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1421,1</w:t>
            </w:r>
          </w:p>
        </w:tc>
        <w:tc>
          <w:tcPr>
            <w:tcW w:w="567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B0679" w:rsidRPr="003A088C" w:rsidRDefault="004733D8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4733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276" w:type="dxa"/>
            <w:shd w:val="clear" w:color="auto" w:fill="auto"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0679" w:rsidRPr="003A088C" w:rsidTr="005036C8">
        <w:trPr>
          <w:trHeight w:val="307"/>
        </w:trPr>
        <w:tc>
          <w:tcPr>
            <w:tcW w:w="6379" w:type="dxa"/>
            <w:gridSpan w:val="5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FB0679" w:rsidRPr="003A088C" w:rsidRDefault="00FB0679" w:rsidP="009C01E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2548,10</w:t>
            </w:r>
          </w:p>
        </w:tc>
        <w:tc>
          <w:tcPr>
            <w:tcW w:w="1134" w:type="dxa"/>
            <w:shd w:val="clear" w:color="auto" w:fill="auto"/>
            <w:hideMark/>
          </w:tcPr>
          <w:p w:rsidR="00FB0679" w:rsidRPr="003A088C" w:rsidRDefault="00FB0679" w:rsidP="009D3EC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2548,10</w:t>
            </w:r>
          </w:p>
        </w:tc>
        <w:tc>
          <w:tcPr>
            <w:tcW w:w="567" w:type="dxa"/>
            <w:shd w:val="clear" w:color="auto" w:fill="auto"/>
            <w:hideMark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B0679" w:rsidRPr="003A088C" w:rsidRDefault="00FB0679" w:rsidP="004733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92" w:type="dxa"/>
            <w:shd w:val="clear" w:color="auto" w:fill="auto"/>
            <w:hideMark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4733D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276" w:type="dxa"/>
            <w:shd w:val="clear" w:color="auto" w:fill="auto"/>
            <w:hideMark/>
          </w:tcPr>
          <w:p w:rsidR="00FB0679" w:rsidRPr="003A088C" w:rsidRDefault="00FB0679" w:rsidP="00FB067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/>
    <w:tbl>
      <w:tblPr>
        <w:tblStyle w:val="afffff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276"/>
        <w:gridCol w:w="1276"/>
        <w:gridCol w:w="1134"/>
        <w:gridCol w:w="1276"/>
        <w:gridCol w:w="1134"/>
        <w:gridCol w:w="1417"/>
        <w:gridCol w:w="1276"/>
        <w:gridCol w:w="1276"/>
        <w:gridCol w:w="992"/>
        <w:gridCol w:w="1353"/>
      </w:tblGrid>
      <w:tr w:rsidR="009D3ECB" w:rsidRPr="00872B71" w:rsidTr="009C01E6">
        <w:trPr>
          <w:trHeight w:val="330"/>
          <w:tblHeader/>
        </w:trPr>
        <w:tc>
          <w:tcPr>
            <w:tcW w:w="1668" w:type="dxa"/>
            <w:vMerge w:val="restart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8724" w:type="dxa"/>
            <w:gridSpan w:val="7"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на содержание объекта недвижимого имущества </w:t>
            </w:r>
          </w:p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(руб. в год)</w:t>
            </w:r>
          </w:p>
        </w:tc>
      </w:tr>
      <w:tr w:rsidR="009D3ECB" w:rsidRPr="00872B71" w:rsidTr="009C01E6">
        <w:trPr>
          <w:trHeight w:val="315"/>
          <w:tblHeader/>
        </w:trPr>
        <w:tc>
          <w:tcPr>
            <w:tcW w:w="1668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9D3ECB" w:rsidRPr="003A088C" w:rsidRDefault="009D3ECB" w:rsidP="009D3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48" w:type="dxa"/>
            <w:gridSpan w:val="6"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D3ECB" w:rsidRPr="00872B71" w:rsidTr="009C01E6">
        <w:trPr>
          <w:trHeight w:val="160"/>
          <w:tblHeader/>
        </w:trPr>
        <w:tc>
          <w:tcPr>
            <w:tcW w:w="1668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9D3ECB" w:rsidRPr="003A088C" w:rsidRDefault="009D3ECB" w:rsidP="00AA5D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капи-тальный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ремонт и/или </w:t>
            </w:r>
            <w:proofErr w:type="spell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рекон-струкция</w:t>
            </w:r>
            <w:proofErr w:type="spellEnd"/>
          </w:p>
        </w:tc>
        <w:tc>
          <w:tcPr>
            <w:tcW w:w="2410" w:type="dxa"/>
            <w:gridSpan w:val="2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9D3ECB" w:rsidRPr="00872B71" w:rsidTr="009C01E6">
        <w:trPr>
          <w:trHeight w:val="1244"/>
          <w:tblHeader/>
        </w:trPr>
        <w:tc>
          <w:tcPr>
            <w:tcW w:w="1668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</w:t>
            </w:r>
          </w:p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1134" w:type="dxa"/>
            <w:vAlign w:val="center"/>
            <w:hideMark/>
          </w:tcPr>
          <w:p w:rsidR="009D3ECB" w:rsidRPr="003A088C" w:rsidRDefault="009D3ECB" w:rsidP="00AA5D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ожидает списания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D3ECB" w:rsidRPr="003A088C" w:rsidRDefault="009D3ECB" w:rsidP="009D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возме-щается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пользо-вателями</w:t>
            </w:r>
            <w:proofErr w:type="spell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9D3ECB" w:rsidRPr="003A088C" w:rsidRDefault="009D3ECB" w:rsidP="00AA5D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возмещается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пользо-вателями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3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возме-щается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пользо-вателями</w:t>
            </w:r>
            <w:proofErr w:type="spellEnd"/>
            <w:r w:rsidRPr="003A088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</w:tr>
      <w:tr w:rsidR="009D3ECB" w:rsidRPr="00872B71" w:rsidTr="009C01E6">
        <w:trPr>
          <w:trHeight w:val="144"/>
          <w:tblHeader/>
        </w:trPr>
        <w:tc>
          <w:tcPr>
            <w:tcW w:w="1668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3" w:type="dxa"/>
            <w:vAlign w:val="center"/>
            <w:hideMark/>
          </w:tcPr>
          <w:p w:rsidR="009D3ECB" w:rsidRPr="003A088C" w:rsidRDefault="009D3ECB" w:rsidP="009D3E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036C8" w:rsidRPr="00872B71" w:rsidTr="009C01E6">
        <w:trPr>
          <w:trHeight w:val="315"/>
        </w:trPr>
        <w:tc>
          <w:tcPr>
            <w:tcW w:w="1668" w:type="dxa"/>
            <w:hideMark/>
          </w:tcPr>
          <w:p w:rsidR="005036C8" w:rsidRPr="003A088C" w:rsidRDefault="005036C8" w:rsidP="006D6C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сада№40,назначение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ежилое,2-этажный</w:t>
            </w:r>
          </w:p>
        </w:tc>
        <w:tc>
          <w:tcPr>
            <w:tcW w:w="708" w:type="dxa"/>
            <w:vAlign w:val="center"/>
            <w:hideMark/>
          </w:tcPr>
          <w:p w:rsidR="005036C8" w:rsidRPr="003A088C" w:rsidRDefault="005036C8" w:rsidP="0050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5036C8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5036C8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036C8" w:rsidRDefault="005036C8" w:rsidP="005036C8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7A461A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1 022 628,31</w:t>
            </w:r>
          </w:p>
        </w:tc>
        <w:tc>
          <w:tcPr>
            <w:tcW w:w="1134" w:type="dxa"/>
            <w:vAlign w:val="center"/>
            <w:hideMark/>
          </w:tcPr>
          <w:p w:rsidR="005036C8" w:rsidRPr="003A088C" w:rsidRDefault="00377925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807 500,13</w:t>
            </w:r>
          </w:p>
        </w:tc>
        <w:tc>
          <w:tcPr>
            <w:tcW w:w="1417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7A461A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215 128,18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36C8" w:rsidRPr="00872B71" w:rsidTr="009C01E6">
        <w:trPr>
          <w:trHeight w:val="315"/>
        </w:trPr>
        <w:tc>
          <w:tcPr>
            <w:tcW w:w="1668" w:type="dxa"/>
            <w:hideMark/>
          </w:tcPr>
          <w:p w:rsidR="005036C8" w:rsidRPr="003A088C" w:rsidRDefault="005036C8" w:rsidP="006D6C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подвалом,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назначение:нежилое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5036C8" w:rsidRPr="003A088C" w:rsidRDefault="005036C8" w:rsidP="001F7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1F7211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1F7211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036C8" w:rsidRDefault="005036C8" w:rsidP="001F7211">
            <w:pPr>
              <w:jc w:val="center"/>
            </w:pPr>
            <w:r w:rsidRPr="00AE4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377925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2156,00</w:t>
            </w:r>
          </w:p>
        </w:tc>
        <w:tc>
          <w:tcPr>
            <w:tcW w:w="1134" w:type="dxa"/>
            <w:vAlign w:val="center"/>
            <w:hideMark/>
          </w:tcPr>
          <w:p w:rsidR="005036C8" w:rsidRPr="003A088C" w:rsidRDefault="00377925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2156,00</w:t>
            </w:r>
          </w:p>
        </w:tc>
        <w:tc>
          <w:tcPr>
            <w:tcW w:w="1417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36C8" w:rsidRPr="00872B71" w:rsidTr="009C01E6">
        <w:trPr>
          <w:trHeight w:val="315"/>
        </w:trPr>
        <w:tc>
          <w:tcPr>
            <w:tcW w:w="1668" w:type="dxa"/>
            <w:hideMark/>
          </w:tcPr>
          <w:p w:rsidR="005036C8" w:rsidRPr="005036C8" w:rsidRDefault="005036C8" w:rsidP="006D6C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36C8">
              <w:rPr>
                <w:rFonts w:ascii="Times New Roman" w:hAnsi="Times New Roman" w:cs="Times New Roman"/>
                <w:sz w:val="20"/>
                <w:szCs w:val="20"/>
              </w:rPr>
              <w:t xml:space="preserve">Здание, </w:t>
            </w:r>
            <w:proofErr w:type="spellStart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proofErr w:type="gramStart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>ежилое</w:t>
            </w:r>
            <w:proofErr w:type="spellEnd"/>
            <w:r w:rsidRPr="005036C8">
              <w:rPr>
                <w:rFonts w:ascii="Times New Roman" w:hAnsi="Times New Roman" w:cs="Times New Roman"/>
                <w:sz w:val="20"/>
                <w:szCs w:val="20"/>
              </w:rPr>
              <w:t xml:space="preserve"> здание, 3-Этажный (подземных этажей-1)</w:t>
            </w:r>
          </w:p>
        </w:tc>
        <w:tc>
          <w:tcPr>
            <w:tcW w:w="708" w:type="dxa"/>
            <w:hideMark/>
          </w:tcPr>
          <w:p w:rsidR="005036C8" w:rsidRDefault="005036C8" w:rsidP="001F7211">
            <w:pPr>
              <w:jc w:val="center"/>
            </w:pPr>
            <w:r w:rsidRPr="00B8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1F7211">
            <w:pPr>
              <w:jc w:val="center"/>
            </w:pPr>
            <w:r w:rsidRPr="00B8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5036C8" w:rsidRDefault="005036C8" w:rsidP="001F7211">
            <w:pPr>
              <w:jc w:val="center"/>
            </w:pPr>
            <w:r w:rsidRPr="00B8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036C8" w:rsidRDefault="005036C8" w:rsidP="001F7211">
            <w:pPr>
              <w:jc w:val="center"/>
            </w:pPr>
            <w:r w:rsidRPr="00B8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7A461A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1 111 352,71</w:t>
            </w:r>
          </w:p>
        </w:tc>
        <w:tc>
          <w:tcPr>
            <w:tcW w:w="1134" w:type="dxa"/>
            <w:vAlign w:val="center"/>
            <w:hideMark/>
          </w:tcPr>
          <w:p w:rsidR="005036C8" w:rsidRPr="003A088C" w:rsidRDefault="007A461A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906 051,21</w:t>
            </w:r>
          </w:p>
        </w:tc>
        <w:tc>
          <w:tcPr>
            <w:tcW w:w="1417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7A461A" w:rsidP="003779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205 301,50</w:t>
            </w:r>
          </w:p>
        </w:tc>
        <w:tc>
          <w:tcPr>
            <w:tcW w:w="1276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  <w:hideMark/>
          </w:tcPr>
          <w:p w:rsidR="005036C8" w:rsidRPr="003A088C" w:rsidRDefault="00377925" w:rsidP="0037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D3ECB" w:rsidRDefault="009D3ECB" w:rsidP="009D3ECB">
      <w:pPr>
        <w:rPr>
          <w:rFonts w:ascii="Times New Roman" w:hAnsi="Times New Roman" w:cs="Times New Roman"/>
          <w:b/>
          <w:sz w:val="28"/>
          <w:szCs w:val="28"/>
        </w:rPr>
      </w:pPr>
    </w:p>
    <w:p w:rsidR="009D3ECB" w:rsidRPr="001C3B3C" w:rsidRDefault="009D3ECB" w:rsidP="001C3B3C">
      <w:pPr>
        <w:pStyle w:val="affffe"/>
        <w:numPr>
          <w:ilvl w:val="1"/>
          <w:numId w:val="9"/>
        </w:num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1C3B3C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Сведения о земельных участках, предоставленных на праве постоянного (бессрочного) пользования:</w:t>
      </w:r>
    </w:p>
    <w:p w:rsidR="009D3ECB" w:rsidRPr="005F5853" w:rsidRDefault="009D3ECB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568"/>
        <w:gridCol w:w="1425"/>
        <w:gridCol w:w="1166"/>
        <w:gridCol w:w="1427"/>
        <w:gridCol w:w="1231"/>
        <w:gridCol w:w="1134"/>
        <w:gridCol w:w="2410"/>
        <w:gridCol w:w="2693"/>
        <w:gridCol w:w="1701"/>
      </w:tblGrid>
      <w:tr w:rsidR="009D3ECB" w:rsidRPr="005F5853" w:rsidTr="00B57E98">
        <w:trPr>
          <w:trHeight w:val="225"/>
          <w:tblHeader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</w:t>
            </w:r>
            <w:r w:rsidR="0091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ровый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EB4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Используется </w:t>
            </w:r>
            <w:r w:rsidR="00EB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чреждением</w:t>
            </w:r>
          </w:p>
        </w:tc>
      </w:tr>
      <w:tr w:rsidR="009D3ECB" w:rsidRPr="005F5853" w:rsidTr="009343E3">
        <w:trPr>
          <w:trHeight w:val="114"/>
          <w:tblHeader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5F5853" w:rsidTr="00B57E98">
        <w:trPr>
          <w:trHeight w:val="314"/>
          <w:tblHeader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иных целей</w:t>
            </w:r>
          </w:p>
        </w:tc>
      </w:tr>
      <w:tr w:rsidR="009D3ECB" w:rsidRPr="005F5853" w:rsidTr="000712EB">
        <w:trPr>
          <w:trHeight w:val="675"/>
          <w:tblHeader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 муниципального задания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плату сверх муниципального  задания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5F5853" w:rsidTr="00B57E98">
        <w:trPr>
          <w:trHeight w:val="299"/>
          <w:tblHeader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D3ECB" w:rsidRPr="005F5853" w:rsidTr="00B57E98">
        <w:trPr>
          <w:trHeight w:val="29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Оренбургская область, г,Орск,ул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едногорская,д.28Б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56:43:0119020:78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7D43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5036C8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5036C8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3C3" w:rsidRPr="005F5853" w:rsidTr="00B57E98">
        <w:trPr>
          <w:trHeight w:val="299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г,Орск,ул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/ул.Медногорская,20/28а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46:43:0119020:67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7D43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C3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36C8" w:rsidRPr="005F5853" w:rsidTr="00B57E98">
        <w:trPr>
          <w:trHeight w:val="299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5036C8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7D43C3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5036C8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C8" w:rsidRPr="003A088C" w:rsidRDefault="005036C8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712EB" w:rsidRDefault="000712EB" w:rsidP="009D3EC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12EB" w:rsidRDefault="000712EB" w:rsidP="009D3EC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92"/>
        <w:gridCol w:w="1559"/>
        <w:gridCol w:w="1560"/>
        <w:gridCol w:w="1417"/>
        <w:gridCol w:w="1134"/>
        <w:gridCol w:w="1418"/>
        <w:gridCol w:w="1409"/>
        <w:gridCol w:w="1851"/>
        <w:gridCol w:w="1417"/>
      </w:tblGrid>
      <w:tr w:rsidR="009D3ECB" w:rsidRPr="005F5853" w:rsidTr="009C01E6">
        <w:trPr>
          <w:trHeight w:val="279"/>
          <w:tblHeader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  <w:hideMark/>
          </w:tcPr>
          <w:p w:rsidR="009D3ECB" w:rsidRPr="003A088C" w:rsidRDefault="009D3ECB" w:rsidP="00EB4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используется </w:t>
            </w:r>
            <w:r w:rsidR="00EB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чреждением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:rsidR="00AA5D5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расходы на содержание земельного участка </w:t>
            </w:r>
          </w:p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 в год)</w:t>
            </w:r>
          </w:p>
        </w:tc>
      </w:tr>
      <w:tr w:rsidR="009D3ECB" w:rsidRPr="005F5853" w:rsidTr="009C01E6">
        <w:trPr>
          <w:trHeight w:val="330"/>
          <w:tblHeader/>
        </w:trPr>
        <w:tc>
          <w:tcPr>
            <w:tcW w:w="199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5F5853" w:rsidTr="009C01E6">
        <w:trPr>
          <w:trHeight w:val="546"/>
          <w:tblHeader/>
        </w:trPr>
        <w:tc>
          <w:tcPr>
            <w:tcW w:w="199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причинам</w:t>
            </w: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землю</w:t>
            </w:r>
          </w:p>
        </w:tc>
      </w:tr>
      <w:tr w:rsidR="009D3ECB" w:rsidRPr="005F5853" w:rsidTr="009C01E6">
        <w:trPr>
          <w:trHeight w:val="1035"/>
          <w:tblHeader/>
        </w:trPr>
        <w:tc>
          <w:tcPr>
            <w:tcW w:w="199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основании договоров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безвозмезд-ного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оформле-ния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 пользования</w:t>
            </w:r>
          </w:p>
        </w:tc>
        <w:tc>
          <w:tcPr>
            <w:tcW w:w="1134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1417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5F5853" w:rsidTr="009C01E6">
        <w:trPr>
          <w:trHeight w:val="158"/>
          <w:tblHeader/>
        </w:trPr>
        <w:tc>
          <w:tcPr>
            <w:tcW w:w="1998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9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1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C01E6" w:rsidRPr="005F5853" w:rsidTr="009C01E6">
        <w:trPr>
          <w:trHeight w:val="315"/>
        </w:trPr>
        <w:tc>
          <w:tcPr>
            <w:tcW w:w="1998" w:type="dxa"/>
            <w:shd w:val="clear" w:color="auto" w:fill="auto"/>
            <w:hideMark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1" w:type="dxa"/>
            <w:shd w:val="clear" w:color="auto" w:fill="auto"/>
            <w:hideMark/>
          </w:tcPr>
          <w:p w:rsidR="009C01E6" w:rsidRPr="003A088C" w:rsidRDefault="009C01E6" w:rsidP="006D6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01E6" w:rsidRPr="005F5853" w:rsidTr="009C01E6">
        <w:trPr>
          <w:trHeight w:val="315"/>
        </w:trPr>
        <w:tc>
          <w:tcPr>
            <w:tcW w:w="1998" w:type="dxa"/>
            <w:shd w:val="clear" w:color="auto" w:fill="auto"/>
          </w:tcPr>
          <w:p w:rsidR="009C01E6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01E6" w:rsidRPr="003A088C" w:rsidRDefault="009C01E6" w:rsidP="00512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01E6" w:rsidRPr="005F5853" w:rsidTr="009C01E6">
        <w:trPr>
          <w:trHeight w:val="315"/>
        </w:trPr>
        <w:tc>
          <w:tcPr>
            <w:tcW w:w="1998" w:type="dxa"/>
            <w:shd w:val="clear" w:color="auto" w:fill="auto"/>
            <w:hideMark/>
          </w:tcPr>
          <w:p w:rsidR="009C01E6" w:rsidRPr="003A088C" w:rsidRDefault="009C01E6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1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C01E6" w:rsidRPr="003A088C" w:rsidRDefault="009C01E6" w:rsidP="005036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D3ECB" w:rsidRPr="009B44A7" w:rsidRDefault="001C3B3C" w:rsidP="001C3B3C">
      <w:pPr>
        <w:pStyle w:val="affffe"/>
        <w:numPr>
          <w:ilvl w:val="1"/>
          <w:numId w:val="9"/>
        </w:num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9D3ECB" w:rsidRPr="005C5D8D">
        <w:rPr>
          <w:rStyle w:val="a3"/>
          <w:rFonts w:ascii="Times New Roman" w:hAnsi="Times New Roman"/>
          <w:b w:val="0"/>
          <w:bCs/>
          <w:sz w:val="28"/>
          <w:szCs w:val="28"/>
        </w:rPr>
        <w:t>Сведения о недвижимом имуществе, используемом по договору аренды</w:t>
      </w:r>
      <w:r w:rsidR="009D3ECB"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D3ECB" w:rsidRDefault="009D3ECB" w:rsidP="009D3ECB">
      <w:p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tbl>
      <w:tblPr>
        <w:tblW w:w="1469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60"/>
        <w:gridCol w:w="1172"/>
        <w:gridCol w:w="1086"/>
        <w:gridCol w:w="851"/>
        <w:gridCol w:w="992"/>
        <w:gridCol w:w="850"/>
        <w:gridCol w:w="851"/>
        <w:gridCol w:w="992"/>
        <w:gridCol w:w="1418"/>
        <w:gridCol w:w="1275"/>
        <w:gridCol w:w="1134"/>
        <w:gridCol w:w="1070"/>
      </w:tblGrid>
      <w:tr w:rsidR="009D3ECB" w:rsidRPr="009B44A7" w:rsidTr="00AA5D5C">
        <w:trPr>
          <w:trHeight w:val="1129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Еди-ница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-рения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аренду-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емого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иму-щества</w:t>
            </w:r>
            <w:proofErr w:type="spellEnd"/>
          </w:p>
        </w:tc>
        <w:tc>
          <w:tcPr>
            <w:tcW w:w="2929" w:type="dxa"/>
            <w:gridSpan w:val="3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пользования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дная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объект (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End"/>
          </w:p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C6E87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расходы на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proofErr w:type="spellEnd"/>
            <w:r w:rsidR="007C6E87"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D3ECB" w:rsidRPr="003A088C" w:rsidRDefault="009D3ECB" w:rsidP="007C6E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жание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арендо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-ванного</w:t>
            </w:r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имущества (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/год)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A91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Обос-нование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заклю-чения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договора аренды</w:t>
            </w:r>
          </w:p>
        </w:tc>
      </w:tr>
      <w:tr w:rsidR="009D3ECB" w:rsidRPr="009B44A7" w:rsidTr="00AA5D5C">
        <w:trPr>
          <w:trHeight w:val="1363"/>
        </w:trPr>
        <w:tc>
          <w:tcPr>
            <w:tcW w:w="1147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код по КИСЭ</w:t>
              </w:r>
            </w:hyperlink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на-чала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чания</w:t>
            </w:r>
            <w:proofErr w:type="spellEnd"/>
            <w:proofErr w:type="gramEnd"/>
          </w:p>
        </w:tc>
        <w:tc>
          <w:tcPr>
            <w:tcW w:w="992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осущест-вления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деятель-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осущест-вления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иной деятель-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70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9B44A7" w:rsidTr="00AA5D5C">
        <w:trPr>
          <w:trHeight w:val="278"/>
        </w:trPr>
        <w:tc>
          <w:tcPr>
            <w:tcW w:w="1147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D3ECB" w:rsidRPr="009B44A7" w:rsidTr="00AA5D5C">
        <w:trPr>
          <w:trHeight w:val="315"/>
        </w:trPr>
        <w:tc>
          <w:tcPr>
            <w:tcW w:w="1147" w:type="dxa"/>
            <w:shd w:val="clear" w:color="auto" w:fill="auto"/>
            <w:hideMark/>
          </w:tcPr>
          <w:p w:rsidR="009D3ECB" w:rsidRPr="00BC2E20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C2E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  <w:hideMark/>
          </w:tcPr>
          <w:p w:rsidR="009D3ECB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36C8" w:rsidRPr="009B44A7" w:rsidTr="00AA5D5C">
        <w:trPr>
          <w:trHeight w:val="315"/>
        </w:trPr>
        <w:tc>
          <w:tcPr>
            <w:tcW w:w="3000" w:type="dxa"/>
            <w:gridSpan w:val="3"/>
            <w:shd w:val="clear" w:color="auto" w:fill="auto"/>
            <w:hideMark/>
          </w:tcPr>
          <w:p w:rsidR="005036C8" w:rsidRPr="003A088C" w:rsidRDefault="005036C8" w:rsidP="00AA5D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2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  <w:hideMark/>
          </w:tcPr>
          <w:p w:rsidR="005036C8" w:rsidRPr="003A088C" w:rsidRDefault="005036C8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3B3C" w:rsidRPr="009B44A7" w:rsidTr="00AA5D5C">
        <w:trPr>
          <w:trHeight w:val="315"/>
        </w:trPr>
        <w:tc>
          <w:tcPr>
            <w:tcW w:w="3000" w:type="dxa"/>
            <w:gridSpan w:val="3"/>
            <w:shd w:val="clear" w:color="auto" w:fill="auto"/>
          </w:tcPr>
          <w:p w:rsidR="001C3B3C" w:rsidRPr="003A088C" w:rsidRDefault="001C3B3C" w:rsidP="00AA5D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C3B3C" w:rsidRDefault="001C3B3C" w:rsidP="00BC2E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3ECB" w:rsidRPr="001731AD" w:rsidRDefault="001C3B3C" w:rsidP="001C3B3C">
      <w:pPr>
        <w:pStyle w:val="affffe"/>
        <w:numPr>
          <w:ilvl w:val="1"/>
          <w:numId w:val="9"/>
        </w:num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 w:rsidR="009D3ECB" w:rsidRPr="001731AD">
        <w:rPr>
          <w:rStyle w:val="a3"/>
          <w:rFonts w:ascii="Times New Roman" w:hAnsi="Times New Roman"/>
          <w:b w:val="0"/>
          <w:bCs/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</w:t>
      </w:r>
      <w:r w:rsidR="009D3ECB"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D3ECB" w:rsidRDefault="009D3ECB" w:rsidP="009D3ECB">
      <w:pPr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tbl>
      <w:tblPr>
        <w:tblW w:w="146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276"/>
        <w:gridCol w:w="992"/>
        <w:gridCol w:w="992"/>
        <w:gridCol w:w="1140"/>
        <w:gridCol w:w="845"/>
        <w:gridCol w:w="992"/>
        <w:gridCol w:w="850"/>
        <w:gridCol w:w="851"/>
        <w:gridCol w:w="1417"/>
        <w:gridCol w:w="1276"/>
        <w:gridCol w:w="1276"/>
        <w:gridCol w:w="1353"/>
      </w:tblGrid>
      <w:tr w:rsidR="009D3ECB" w:rsidRPr="001731AD" w:rsidTr="00AA5D5C">
        <w:trPr>
          <w:trHeight w:val="655"/>
          <w:tblHeader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Еди-ница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иму-щества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Ссудодатель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расходы на содержание объекта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имущества (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AA5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Обосно-вание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заключения договора ссуды</w:t>
            </w:r>
          </w:p>
        </w:tc>
      </w:tr>
      <w:tr w:rsidR="009D3ECB" w:rsidRPr="001731AD" w:rsidTr="009D3ECB">
        <w:trPr>
          <w:trHeight w:val="1403"/>
          <w:tblHeader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D3ECB" w:rsidRPr="003A088C">
                <w:rPr>
                  <w:rFonts w:ascii="Times New Roman" w:hAnsi="Times New Roman" w:cs="Times New Roman"/>
                  <w:sz w:val="20"/>
                  <w:szCs w:val="20"/>
                </w:rPr>
                <w:t>код по КИСЭ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осущест-вления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деятель-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осущест-вления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иной деятель-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1731AD" w:rsidTr="009D3ECB">
        <w:trPr>
          <w:trHeight w:val="315"/>
          <w:tblHeader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9D3ECB" w:rsidRPr="001731AD" w:rsidTr="009D3ECB">
        <w:trPr>
          <w:trHeight w:val="31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D2A06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D2A0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1731AD" w:rsidTr="009D3ECB">
        <w:trPr>
          <w:trHeight w:val="315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AA5D5C" w:rsidP="00AA5D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CB" w:rsidRPr="003A088C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p w:rsidR="009C01E6" w:rsidRDefault="009C01E6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p w:rsidR="009C01E6" w:rsidRDefault="009C01E6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p w:rsidR="009D3ECB" w:rsidRPr="00AA5D5C" w:rsidRDefault="009D3ECB" w:rsidP="001C3B3C">
      <w:pPr>
        <w:pStyle w:val="affffe"/>
        <w:numPr>
          <w:ilvl w:val="1"/>
          <w:numId w:val="9"/>
        </w:numPr>
        <w:rPr>
          <w:rStyle w:val="a3"/>
          <w:rFonts w:ascii="Times New Roman" w:hAnsi="Times New Roman"/>
          <w:color w:val="auto"/>
          <w:sz w:val="28"/>
          <w:szCs w:val="28"/>
        </w:rPr>
      </w:pPr>
      <w:r w:rsidRPr="004255EC"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>Сведения об особо ценном движимом имуществе (за исключением транспортных средств)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D3ECB" w:rsidRPr="009576E6" w:rsidRDefault="009D3ECB" w:rsidP="009D3ECB">
      <w:pPr>
        <w:pStyle w:val="affffe"/>
        <w:ind w:left="1800" w:firstLine="0"/>
        <w:rPr>
          <w:rStyle w:val="a3"/>
          <w:rFonts w:ascii="Times New Roman" w:hAnsi="Times New Roman"/>
          <w:color w:val="auto"/>
          <w:sz w:val="28"/>
          <w:szCs w:val="28"/>
        </w:rPr>
      </w:pP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42"/>
        <w:gridCol w:w="992"/>
        <w:gridCol w:w="142"/>
        <w:gridCol w:w="1276"/>
        <w:gridCol w:w="141"/>
        <w:gridCol w:w="993"/>
        <w:gridCol w:w="850"/>
        <w:gridCol w:w="284"/>
        <w:gridCol w:w="992"/>
        <w:gridCol w:w="283"/>
        <w:gridCol w:w="1134"/>
        <w:gridCol w:w="142"/>
        <w:gridCol w:w="1134"/>
        <w:gridCol w:w="567"/>
        <w:gridCol w:w="1134"/>
        <w:gridCol w:w="1418"/>
        <w:gridCol w:w="141"/>
        <w:gridCol w:w="1070"/>
        <w:gridCol w:w="64"/>
      </w:tblGrid>
      <w:tr w:rsidR="009D3ECB" w:rsidRPr="009576E6" w:rsidTr="00883747">
        <w:trPr>
          <w:trHeight w:val="279"/>
        </w:trPr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10206" w:type="dxa"/>
            <w:gridSpan w:val="15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движимого имущества на конец отчетного периода</w:t>
            </w:r>
            <w:r w:rsidR="00B45DB2"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</w:t>
            </w:r>
            <w:r w:rsidR="00AA5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совая</w:t>
            </w:r>
            <w:proofErr w:type="spellEnd"/>
            <w:proofErr w:type="gram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</w:t>
            </w:r>
            <w:r w:rsidR="00AA5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мость</w:t>
            </w:r>
            <w:proofErr w:type="spellEnd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Остаточная стоимость, руб.</w:t>
            </w:r>
          </w:p>
        </w:tc>
      </w:tr>
      <w:tr w:rsidR="009D3ECB" w:rsidRPr="009576E6" w:rsidTr="00883747">
        <w:trPr>
          <w:trHeight w:val="315"/>
        </w:trPr>
        <w:tc>
          <w:tcPr>
            <w:tcW w:w="185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1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9576E6" w:rsidTr="00883747">
        <w:trPr>
          <w:trHeight w:val="315"/>
        </w:trPr>
        <w:tc>
          <w:tcPr>
            <w:tcW w:w="185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EB4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используется </w:t>
            </w:r>
            <w:proofErr w:type="spellStart"/>
            <w:proofErr w:type="gramStart"/>
            <w:r w:rsidR="00EB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чреж-дением</w:t>
            </w:r>
            <w:proofErr w:type="spellEnd"/>
            <w:proofErr w:type="gram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передано в пользование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используется</w:t>
            </w: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9576E6" w:rsidTr="00883747">
        <w:trPr>
          <w:trHeight w:val="420"/>
        </w:trPr>
        <w:tc>
          <w:tcPr>
            <w:tcW w:w="185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 ремонта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9576E6" w:rsidTr="00883747">
        <w:trPr>
          <w:trHeight w:val="288"/>
        </w:trPr>
        <w:tc>
          <w:tcPr>
            <w:tcW w:w="1856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аренду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9D3ECB" w:rsidRPr="003A088C" w:rsidRDefault="007C6E87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9D3ECB"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езвоз-мездно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требует замены</w:t>
            </w:r>
          </w:p>
        </w:tc>
        <w:tc>
          <w:tcPr>
            <w:tcW w:w="1418" w:type="dxa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3ECB" w:rsidRPr="009576E6" w:rsidTr="00883747">
        <w:trPr>
          <w:trHeight w:val="95"/>
        </w:trPr>
        <w:tc>
          <w:tcPr>
            <w:tcW w:w="185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D3ECB" w:rsidRPr="009576E6" w:rsidTr="00883747">
        <w:trPr>
          <w:trHeight w:val="315"/>
        </w:trPr>
        <w:tc>
          <w:tcPr>
            <w:tcW w:w="185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8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515 769,00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:rsidR="009D3ECB" w:rsidRPr="003A088C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12 653,00</w:t>
            </w:r>
          </w:p>
        </w:tc>
      </w:tr>
      <w:tr w:rsidR="009D3ECB" w:rsidRPr="009576E6" w:rsidTr="00883747">
        <w:trPr>
          <w:trHeight w:val="315"/>
        </w:trPr>
        <w:tc>
          <w:tcPr>
            <w:tcW w:w="185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8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24 409,88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:rsidR="009D3ECB" w:rsidRPr="003A088C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24 409,88</w:t>
            </w:r>
          </w:p>
        </w:tc>
      </w:tr>
      <w:tr w:rsidR="009D3ECB" w:rsidRPr="009576E6" w:rsidTr="00883747">
        <w:trPr>
          <w:trHeight w:val="315"/>
        </w:trPr>
        <w:tc>
          <w:tcPr>
            <w:tcW w:w="1856" w:type="dxa"/>
            <w:shd w:val="clear" w:color="auto" w:fill="auto"/>
            <w:hideMark/>
          </w:tcPr>
          <w:p w:rsidR="009D3ECB" w:rsidRPr="003A088C" w:rsidRDefault="009D3ECB" w:rsidP="009D3E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3ECB" w:rsidRPr="003A088C" w:rsidRDefault="00883747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540 178,88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bottom"/>
            <w:hideMark/>
          </w:tcPr>
          <w:p w:rsidR="009D3ECB" w:rsidRPr="003A088C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37 062,88</w:t>
            </w:r>
          </w:p>
        </w:tc>
      </w:tr>
      <w:tr w:rsidR="00B45DB2" w:rsidRPr="00B45DB2" w:rsidTr="001F7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30"/>
          <w:tblHeader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  <w:p w:rsidR="00190C5E" w:rsidRPr="00190C5E" w:rsidRDefault="00190C5E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(группа основных средств)</w:t>
            </w:r>
          </w:p>
        </w:tc>
        <w:tc>
          <w:tcPr>
            <w:tcW w:w="1269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особо ценного движимого имущества, руб.</w:t>
            </w:r>
          </w:p>
        </w:tc>
      </w:tr>
      <w:tr w:rsidR="00B45DB2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  <w:tblHeader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17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B45DB2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  <w:tblHeader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включая </w:t>
            </w: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приобрете-ние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запасных частей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уплату налогов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заработная плата </w:t>
            </w: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обслужива-ющего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</w:t>
            </w:r>
          </w:p>
        </w:tc>
      </w:tr>
      <w:tr w:rsidR="00B45DB2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1837"/>
          <w:tblHeader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периодическое техническое (</w:t>
            </w: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</w:t>
            </w:r>
            <w:r w:rsidR="00A91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ческое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обслуживание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B2" w:rsidRPr="00190C5E" w:rsidRDefault="00B45DB2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DB2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  <w:tblHeader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B2" w:rsidRPr="00190C5E" w:rsidRDefault="00B45DB2" w:rsidP="00B45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F7211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3A088C" w:rsidRDefault="001F7211" w:rsidP="006D6C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7A461A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7A461A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7211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3A088C" w:rsidRDefault="001F7211" w:rsidP="006D6C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7211" w:rsidRPr="00B45DB2" w:rsidTr="007A4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trHeight w:val="315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F272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7A461A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7A461A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11" w:rsidRPr="00190C5E" w:rsidRDefault="001F7211" w:rsidP="001F7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D3ECB" w:rsidRDefault="009D3ECB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p w:rsidR="009C01E6" w:rsidRDefault="009C01E6" w:rsidP="009D3ECB">
      <w:pPr>
        <w:pStyle w:val="affffe"/>
        <w:ind w:left="1800" w:firstLine="0"/>
        <w:rPr>
          <w:rFonts w:ascii="Times New Roman" w:hAnsi="Times New Roman" w:cs="Times New Roman"/>
          <w:b/>
          <w:sz w:val="28"/>
          <w:szCs w:val="28"/>
        </w:rPr>
      </w:pPr>
    </w:p>
    <w:p w:rsidR="009D3ECB" w:rsidRDefault="009D3ECB" w:rsidP="001C3B3C">
      <w:pPr>
        <w:pStyle w:val="affffe"/>
        <w:numPr>
          <w:ilvl w:val="1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000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4000A">
        <w:rPr>
          <w:rFonts w:ascii="Times New Roman" w:hAnsi="Times New Roman" w:cs="Times New Roman"/>
          <w:sz w:val="28"/>
          <w:szCs w:val="28"/>
        </w:rPr>
        <w:t>транспортных средствах:</w:t>
      </w:r>
    </w:p>
    <w:p w:rsidR="00F272AD" w:rsidRDefault="00F272AD" w:rsidP="009D3ECB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00A">
        <w:rPr>
          <w:rFonts w:ascii="Times New Roman" w:hAnsi="Times New Roman" w:cs="Times New Roman"/>
          <w:sz w:val="28"/>
          <w:szCs w:val="28"/>
        </w:rPr>
        <w:t>2.6.1 Сведения об используемых транспортных средствах:</w:t>
      </w:r>
    </w:p>
    <w:p w:rsidR="009D3ECB" w:rsidRDefault="009D3ECB" w:rsidP="009D3ECB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842"/>
        <w:gridCol w:w="1418"/>
        <w:gridCol w:w="1559"/>
        <w:gridCol w:w="1559"/>
        <w:gridCol w:w="1559"/>
        <w:gridCol w:w="1560"/>
        <w:gridCol w:w="1842"/>
        <w:gridCol w:w="1701"/>
      </w:tblGrid>
      <w:tr w:rsidR="009D3ECB" w:rsidRPr="00190C5E" w:rsidTr="000712EB">
        <w:trPr>
          <w:trHeight w:val="330"/>
        </w:trPr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40" w:type="dxa"/>
            <w:gridSpan w:val="8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средства, ед.</w:t>
            </w:r>
          </w:p>
        </w:tc>
      </w:tr>
      <w:tr w:rsidR="009D3ECB" w:rsidRPr="00190C5E" w:rsidTr="00A9139D">
        <w:trPr>
          <w:trHeight w:val="228"/>
        </w:trPr>
        <w:tc>
          <w:tcPr>
            <w:tcW w:w="1715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80" w:type="dxa"/>
            <w:gridSpan w:val="6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190C5E" w:rsidTr="000712EB">
        <w:trPr>
          <w:trHeight w:val="539"/>
        </w:trPr>
        <w:tc>
          <w:tcPr>
            <w:tcW w:w="1715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договорам аренды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9D3ECB" w:rsidRPr="00190C5E" w:rsidTr="00A9139D">
        <w:trPr>
          <w:trHeight w:val="295"/>
        </w:trPr>
        <w:tc>
          <w:tcPr>
            <w:tcW w:w="1715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</w:tr>
      <w:tr w:rsidR="009D3ECB" w:rsidRPr="00190C5E" w:rsidTr="000712EB">
        <w:trPr>
          <w:trHeight w:val="194"/>
        </w:trPr>
        <w:tc>
          <w:tcPr>
            <w:tcW w:w="1715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D3ECB" w:rsidRPr="00190C5E" w:rsidTr="000712EB">
        <w:trPr>
          <w:trHeight w:val="315"/>
        </w:trPr>
        <w:tc>
          <w:tcPr>
            <w:tcW w:w="1715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190C5E" w:rsidTr="000712EB">
        <w:trPr>
          <w:trHeight w:val="315"/>
        </w:trPr>
        <w:tc>
          <w:tcPr>
            <w:tcW w:w="1715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67458F">
        <w:rPr>
          <w:rFonts w:ascii="Times New Roman" w:hAnsi="Times New Roman" w:cs="Times New Roman"/>
          <w:sz w:val="28"/>
          <w:szCs w:val="28"/>
        </w:rPr>
        <w:t xml:space="preserve">Сведения о неиспользуемых транспортных средствах, находящихся в оперативном управлении </w:t>
      </w:r>
      <w:r w:rsidR="00EB4C6E">
        <w:rPr>
          <w:rFonts w:ascii="Times New Roman" w:hAnsi="Times New Roman" w:cs="Times New Roman"/>
          <w:sz w:val="28"/>
          <w:szCs w:val="28"/>
        </w:rPr>
        <w:t>У</w:t>
      </w:r>
      <w:r w:rsidRPr="0067458F">
        <w:rPr>
          <w:rFonts w:ascii="Times New Roman" w:hAnsi="Times New Roman" w:cs="Times New Roman"/>
          <w:sz w:val="28"/>
          <w:szCs w:val="28"/>
        </w:rPr>
        <w:t>чреждения:</w:t>
      </w:r>
    </w:p>
    <w:p w:rsidR="009D3ECB" w:rsidRDefault="009D3ECB" w:rsidP="009D3ECB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559"/>
        <w:gridCol w:w="1417"/>
        <w:gridCol w:w="1560"/>
        <w:gridCol w:w="1275"/>
        <w:gridCol w:w="1276"/>
        <w:gridCol w:w="1559"/>
        <w:gridCol w:w="1418"/>
        <w:gridCol w:w="1417"/>
        <w:gridCol w:w="1701"/>
      </w:tblGrid>
      <w:tr w:rsidR="009D3ECB" w:rsidRPr="0067458F" w:rsidTr="00C377B1">
        <w:trPr>
          <w:trHeight w:val="503"/>
        </w:trPr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  <w:r w:rsidR="00B45DB2"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используется</w:t>
            </w:r>
            <w:r w:rsidR="00B45DB2"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</w:tr>
      <w:tr w:rsidR="009D3ECB" w:rsidRPr="0067458F" w:rsidTr="00C377B1">
        <w:trPr>
          <w:trHeight w:val="315"/>
        </w:trPr>
        <w:tc>
          <w:tcPr>
            <w:tcW w:w="1573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D3ECB" w:rsidRPr="0067458F" w:rsidTr="00C377B1">
        <w:trPr>
          <w:trHeight w:val="1463"/>
        </w:trPr>
        <w:tc>
          <w:tcPr>
            <w:tcW w:w="1573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основании договоров </w:t>
            </w: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безвозмезд-ного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оформле-ния</w:t>
            </w:r>
            <w:proofErr w:type="spellEnd"/>
            <w:proofErr w:type="gramEnd"/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 пользования</w:t>
            </w:r>
          </w:p>
        </w:tc>
        <w:tc>
          <w:tcPr>
            <w:tcW w:w="1276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190C5E" w:rsidRDefault="009D3ECB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ECB" w:rsidRPr="00190C5E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31" w:history="1">
              <w:r w:rsidR="009D3ECB" w:rsidRPr="00190C5E">
                <w:rPr>
                  <w:rFonts w:ascii="Times New Roman" w:hAnsi="Times New Roman" w:cs="Times New Roman"/>
                  <w:sz w:val="20"/>
                  <w:szCs w:val="20"/>
                </w:rPr>
                <w:t>в связи с аварийным состоянием (подлежит списанию)</w:t>
              </w:r>
            </w:hyperlink>
          </w:p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sz w:val="20"/>
                <w:szCs w:val="20"/>
              </w:rPr>
              <w:t xml:space="preserve">****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ECB" w:rsidRPr="00190C5E" w:rsidRDefault="009D3ECB" w:rsidP="00F272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излишнее имущество (подлежит передаче в казну </w:t>
            </w:r>
            <w:r w:rsidR="00F2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D3ECB" w:rsidRPr="0067458F" w:rsidTr="00C377B1">
        <w:trPr>
          <w:trHeight w:val="124"/>
        </w:trPr>
        <w:tc>
          <w:tcPr>
            <w:tcW w:w="1573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C377B1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D3ECB" w:rsidRPr="0067458F" w:rsidTr="00C377B1">
        <w:trPr>
          <w:trHeight w:val="315"/>
        </w:trPr>
        <w:tc>
          <w:tcPr>
            <w:tcW w:w="1573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67458F" w:rsidTr="00C377B1">
        <w:trPr>
          <w:trHeight w:val="315"/>
        </w:trPr>
        <w:tc>
          <w:tcPr>
            <w:tcW w:w="1573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Pr="0067458F">
        <w:t xml:space="preserve"> </w:t>
      </w:r>
      <w:r w:rsidRPr="0067458F">
        <w:rPr>
          <w:rFonts w:ascii="Times New Roman" w:hAnsi="Times New Roman" w:cs="Times New Roman"/>
          <w:sz w:val="28"/>
          <w:szCs w:val="28"/>
        </w:rPr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1E6" w:rsidRDefault="009C01E6" w:rsidP="009D3E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1E6" w:rsidRDefault="009C01E6" w:rsidP="009D3E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2.6.3. </w:t>
      </w:r>
      <w:r w:rsidRPr="00A27A9E">
        <w:rPr>
          <w:rFonts w:ascii="Times New Roman" w:hAnsi="Times New Roman" w:cs="Times New Roman"/>
          <w:sz w:val="28"/>
          <w:szCs w:val="28"/>
        </w:rPr>
        <w:t>Направления использования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ECB" w:rsidRDefault="009D3ECB" w:rsidP="009D3E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85"/>
        <w:gridCol w:w="1984"/>
        <w:gridCol w:w="1843"/>
        <w:gridCol w:w="1984"/>
        <w:gridCol w:w="1843"/>
        <w:gridCol w:w="1701"/>
        <w:gridCol w:w="1559"/>
      </w:tblGrid>
      <w:tr w:rsidR="009D3ECB" w:rsidRPr="009800D6" w:rsidTr="00A9139D">
        <w:trPr>
          <w:trHeight w:val="371"/>
        </w:trPr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управление/</w:t>
            </w: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договор аренды/</w:t>
            </w: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договор безвозмездного пользования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работ, ед.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средства, используемые в общехозяйственных целях, ед.</w:t>
            </w:r>
          </w:p>
        </w:tc>
      </w:tr>
      <w:tr w:rsidR="009D3ECB" w:rsidRPr="009800D6" w:rsidTr="00A9139D">
        <w:trPr>
          <w:trHeight w:val="278"/>
        </w:trPr>
        <w:tc>
          <w:tcPr>
            <w:tcW w:w="1856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D3ECB" w:rsidRPr="00190C5E" w:rsidRDefault="002F3FAD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RANGE!sub_111132" w:history="1">
              <w:r w:rsidR="009D3ECB" w:rsidRPr="00190C5E">
                <w:rPr>
                  <w:rFonts w:ascii="Times New Roman" w:hAnsi="Times New Roman" w:cs="Times New Roman"/>
                  <w:sz w:val="20"/>
                  <w:szCs w:val="20"/>
                </w:rPr>
                <w:t>в иных целях****</w:t>
              </w:r>
            </w:hyperlink>
            <w:r w:rsidR="009D3ECB" w:rsidRPr="00190C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3ECB" w:rsidRPr="009800D6" w:rsidTr="00A9139D">
        <w:trPr>
          <w:trHeight w:val="398"/>
        </w:trPr>
        <w:tc>
          <w:tcPr>
            <w:tcW w:w="1856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среднем за год</w:t>
            </w:r>
          </w:p>
        </w:tc>
      </w:tr>
      <w:tr w:rsidR="009D3ECB" w:rsidRPr="009800D6" w:rsidTr="00A9139D">
        <w:trPr>
          <w:trHeight w:val="236"/>
        </w:trPr>
        <w:tc>
          <w:tcPr>
            <w:tcW w:w="1856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D3ECB" w:rsidRPr="009800D6" w:rsidTr="00A9139D">
        <w:trPr>
          <w:trHeight w:val="315"/>
        </w:trPr>
        <w:tc>
          <w:tcPr>
            <w:tcW w:w="1856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D3ECB" w:rsidRPr="009800D6" w:rsidTr="00A9139D">
        <w:trPr>
          <w:trHeight w:val="315"/>
        </w:trPr>
        <w:tc>
          <w:tcPr>
            <w:tcW w:w="1856" w:type="dxa"/>
            <w:shd w:val="clear" w:color="auto" w:fill="auto"/>
            <w:hideMark/>
          </w:tcPr>
          <w:p w:rsidR="009D3ECB" w:rsidRPr="00190C5E" w:rsidRDefault="009D3ECB" w:rsidP="009D3E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D3ECB" w:rsidRPr="00190C5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D3ECB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3ECB" w:rsidRPr="009800D6" w:rsidRDefault="009D3ECB" w:rsidP="009D3E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Pr="009800D6">
        <w:rPr>
          <w:rFonts w:ascii="Times New Roman" w:hAnsi="Times New Roman" w:cs="Times New Roman"/>
          <w:sz w:val="28"/>
          <w:szCs w:val="28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ECB" w:rsidRPr="00A27A9E" w:rsidRDefault="009D3ECB" w:rsidP="009D3E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ECB" w:rsidRDefault="009D3ECB" w:rsidP="009D3E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Pr="0067458F">
        <w:rPr>
          <w:rFonts w:ascii="Times New Roman" w:hAnsi="Times New Roman" w:cs="Times New Roman"/>
          <w:sz w:val="28"/>
          <w:szCs w:val="28"/>
        </w:rPr>
        <w:t>Сведения о расходах на содержание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ECB" w:rsidRDefault="009D3ECB" w:rsidP="009D3E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080"/>
        <w:gridCol w:w="709"/>
        <w:gridCol w:w="992"/>
        <w:gridCol w:w="993"/>
        <w:gridCol w:w="1275"/>
        <w:gridCol w:w="1134"/>
        <w:gridCol w:w="1418"/>
        <w:gridCol w:w="1276"/>
        <w:gridCol w:w="992"/>
        <w:gridCol w:w="1134"/>
        <w:gridCol w:w="1282"/>
        <w:gridCol w:w="1205"/>
      </w:tblGrid>
      <w:tr w:rsidR="001F1FEE" w:rsidRPr="001F1FEE" w:rsidTr="001F1FEE">
        <w:trPr>
          <w:trHeight w:val="330"/>
        </w:trPr>
        <w:tc>
          <w:tcPr>
            <w:tcW w:w="1201" w:type="dxa"/>
            <w:vMerge w:val="restart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13490" w:type="dxa"/>
            <w:gridSpan w:val="12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транспортных средств</w:t>
            </w:r>
          </w:p>
        </w:tc>
      </w:tr>
      <w:tr w:rsidR="001F1FEE" w:rsidRPr="001F1FEE" w:rsidTr="001F1FEE">
        <w:trPr>
          <w:trHeight w:val="130"/>
        </w:trPr>
        <w:tc>
          <w:tcPr>
            <w:tcW w:w="1201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2410" w:type="dxa"/>
            <w:gridSpan w:val="11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1F1FEE" w:rsidRPr="001F1FEE" w:rsidTr="001F1FEE">
        <w:trPr>
          <w:trHeight w:val="305"/>
        </w:trPr>
        <w:tc>
          <w:tcPr>
            <w:tcW w:w="1201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гаражей/</w:t>
            </w:r>
          </w:p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гаражей, </w:t>
            </w:r>
            <w:proofErr w:type="gram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транспортного налога</w:t>
            </w:r>
          </w:p>
        </w:tc>
      </w:tr>
      <w:tr w:rsidR="001F1FEE" w:rsidRPr="001F1FEE" w:rsidTr="001F1FEE">
        <w:trPr>
          <w:trHeight w:val="978"/>
        </w:trPr>
        <w:tc>
          <w:tcPr>
            <w:tcW w:w="1201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ОСАГО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вольное</w:t>
            </w:r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ремонт, включая </w:t>
            </w:r>
            <w:proofErr w:type="spellStart"/>
            <w:proofErr w:type="gram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запасных частей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тующих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ехобслу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живание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сторонними 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1276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бслужи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вающего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персонала гаражей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ративного</w:t>
            </w:r>
            <w:proofErr w:type="spellEnd"/>
            <w:proofErr w:type="gramEnd"/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персонала гаражей</w:t>
            </w:r>
          </w:p>
        </w:tc>
        <w:tc>
          <w:tcPr>
            <w:tcW w:w="1205" w:type="dxa"/>
            <w:vMerge/>
            <w:vAlign w:val="center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1FEE" w:rsidRPr="001F1FEE" w:rsidTr="001F1FEE">
        <w:trPr>
          <w:trHeight w:val="315"/>
        </w:trPr>
        <w:tc>
          <w:tcPr>
            <w:tcW w:w="1201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2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5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F1FEE" w:rsidRPr="001F1FEE" w:rsidTr="001F1FEE">
        <w:trPr>
          <w:trHeight w:val="315"/>
        </w:trPr>
        <w:tc>
          <w:tcPr>
            <w:tcW w:w="1201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1FEE" w:rsidRPr="001F1FEE" w:rsidTr="001F1FEE">
        <w:trPr>
          <w:trHeight w:val="315"/>
        </w:trPr>
        <w:tc>
          <w:tcPr>
            <w:tcW w:w="1201" w:type="dxa"/>
            <w:shd w:val="clear" w:color="auto" w:fill="auto"/>
            <w:hideMark/>
          </w:tcPr>
          <w:p w:rsidR="001F1FEE" w:rsidRPr="001F1FEE" w:rsidRDefault="001F1FEE" w:rsidP="001F1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  <w:hideMark/>
          </w:tcPr>
          <w:p w:rsidR="001F1FEE" w:rsidRPr="001F1FEE" w:rsidRDefault="003D2A06" w:rsidP="003D2A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B11BB" w:rsidRPr="00272F02" w:rsidRDefault="00EB11BB" w:rsidP="00B647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151888114763158279608975876681060942203612702719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Записочная  Людмила 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03.02.2023 по 03.02.2024</w:t>
            </w:r>
          </w:p>
        </w:tc>
      </w:tr>
    </w:tbl>
    <w:sectPr xmlns:w="http://schemas.openxmlformats.org/wordprocessingml/2006/main" w:rsidR="00EB11BB" w:rsidRPr="00272F02" w:rsidSect="004B4D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AD" w:rsidRDefault="002F3FAD" w:rsidP="00417AFD">
      <w:r>
        <w:separator/>
      </w:r>
    </w:p>
  </w:endnote>
  <w:endnote w:type="continuationSeparator" w:id="0">
    <w:p w:rsidR="002F3FAD" w:rsidRDefault="002F3FAD" w:rsidP="004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AA" w:rsidRDefault="009D18AA">
    <w:pPr>
      <w:pStyle w:val="affff0"/>
      <w:framePr w:wrap="auto" w:vAnchor="text" w:hAnchor="margin" w:xAlign="right" w:y="1"/>
      <w:rPr>
        <w:rStyle w:val="affff2"/>
      </w:rPr>
    </w:pPr>
    <w:r>
      <w:rPr>
        <w:rStyle w:val="affff2"/>
      </w:rPr>
      <w:t xml:space="preserve"> </w:t>
    </w:r>
  </w:p>
  <w:p w:rsidR="009D18AA" w:rsidRDefault="009D18AA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AD" w:rsidRDefault="002F3FAD" w:rsidP="00417AFD">
      <w:r>
        <w:separator/>
      </w:r>
    </w:p>
  </w:footnote>
  <w:footnote w:type="continuationSeparator" w:id="0">
    <w:p w:rsidR="002F3FAD" w:rsidRDefault="002F3FAD" w:rsidP="0041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AA" w:rsidRPr="00FF5919" w:rsidRDefault="009D18AA">
    <w:pPr>
      <w:pStyle w:val="afffe"/>
      <w:jc w:val="center"/>
      <w:rPr>
        <w:sz w:val="24"/>
        <w:szCs w:val="24"/>
      </w:rPr>
    </w:pPr>
    <w:r w:rsidRPr="00FF5919">
      <w:rPr>
        <w:sz w:val="24"/>
        <w:szCs w:val="24"/>
      </w:rPr>
      <w:fldChar w:fldCharType="begin"/>
    </w:r>
    <w:r w:rsidRPr="00FF5919">
      <w:rPr>
        <w:sz w:val="24"/>
        <w:szCs w:val="24"/>
      </w:rPr>
      <w:instrText xml:space="preserve"> PAGE   \* MERGEFORMAT </w:instrText>
    </w:r>
    <w:r w:rsidRPr="00FF5919">
      <w:rPr>
        <w:sz w:val="24"/>
        <w:szCs w:val="24"/>
      </w:rPr>
      <w:fldChar w:fldCharType="separate"/>
    </w:r>
    <w:r w:rsidR="00CE1225">
      <w:rPr>
        <w:noProof/>
        <w:sz w:val="24"/>
        <w:szCs w:val="24"/>
      </w:rPr>
      <w:t>2</w:t>
    </w:r>
    <w:r w:rsidRPr="00FF591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AA" w:rsidRPr="00563D86" w:rsidRDefault="009D18AA">
    <w:pPr>
      <w:pStyle w:val="afffe"/>
      <w:jc w:val="center"/>
      <w:rPr>
        <w:sz w:val="24"/>
        <w:szCs w:val="24"/>
      </w:rPr>
    </w:pPr>
  </w:p>
  <w:p w:rsidR="009D18AA" w:rsidRDefault="009D18A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488">
    <w:multiLevelType w:val="hybridMultilevel"/>
    <w:lvl w:ilvl="0" w:tplc="34978317">
      <w:start w:val="1"/>
      <w:numFmt w:val="decimal"/>
      <w:lvlText w:val="%1."/>
      <w:lvlJc w:val="left"/>
      <w:pPr>
        <w:ind w:left="720" w:hanging="360"/>
      </w:pPr>
    </w:lvl>
    <w:lvl w:ilvl="1" w:tplc="34978317" w:tentative="1">
      <w:start w:val="1"/>
      <w:numFmt w:val="lowerLetter"/>
      <w:lvlText w:val="%2."/>
      <w:lvlJc w:val="left"/>
      <w:pPr>
        <w:ind w:left="1440" w:hanging="360"/>
      </w:pPr>
    </w:lvl>
    <w:lvl w:ilvl="2" w:tplc="34978317" w:tentative="1">
      <w:start w:val="1"/>
      <w:numFmt w:val="lowerRoman"/>
      <w:lvlText w:val="%3."/>
      <w:lvlJc w:val="right"/>
      <w:pPr>
        <w:ind w:left="2160" w:hanging="180"/>
      </w:pPr>
    </w:lvl>
    <w:lvl w:ilvl="3" w:tplc="34978317" w:tentative="1">
      <w:start w:val="1"/>
      <w:numFmt w:val="decimal"/>
      <w:lvlText w:val="%4."/>
      <w:lvlJc w:val="left"/>
      <w:pPr>
        <w:ind w:left="2880" w:hanging="360"/>
      </w:pPr>
    </w:lvl>
    <w:lvl w:ilvl="4" w:tplc="34978317" w:tentative="1">
      <w:start w:val="1"/>
      <w:numFmt w:val="lowerLetter"/>
      <w:lvlText w:val="%5."/>
      <w:lvlJc w:val="left"/>
      <w:pPr>
        <w:ind w:left="3600" w:hanging="360"/>
      </w:pPr>
    </w:lvl>
    <w:lvl w:ilvl="5" w:tplc="34978317" w:tentative="1">
      <w:start w:val="1"/>
      <w:numFmt w:val="lowerRoman"/>
      <w:lvlText w:val="%6."/>
      <w:lvlJc w:val="right"/>
      <w:pPr>
        <w:ind w:left="4320" w:hanging="180"/>
      </w:pPr>
    </w:lvl>
    <w:lvl w:ilvl="6" w:tplc="34978317" w:tentative="1">
      <w:start w:val="1"/>
      <w:numFmt w:val="decimal"/>
      <w:lvlText w:val="%7."/>
      <w:lvlJc w:val="left"/>
      <w:pPr>
        <w:ind w:left="5040" w:hanging="360"/>
      </w:pPr>
    </w:lvl>
    <w:lvl w:ilvl="7" w:tplc="34978317" w:tentative="1">
      <w:start w:val="1"/>
      <w:numFmt w:val="lowerLetter"/>
      <w:lvlText w:val="%8."/>
      <w:lvlJc w:val="left"/>
      <w:pPr>
        <w:ind w:left="5760" w:hanging="360"/>
      </w:pPr>
    </w:lvl>
    <w:lvl w:ilvl="8" w:tplc="34978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87">
    <w:multiLevelType w:val="hybridMultilevel"/>
    <w:lvl w:ilvl="0" w:tplc="16196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3339FB"/>
    <w:multiLevelType w:val="hybridMultilevel"/>
    <w:tmpl w:val="4B18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05E9"/>
    <w:multiLevelType w:val="multilevel"/>
    <w:tmpl w:val="E8C80418"/>
    <w:lvl w:ilvl="0">
      <w:start w:val="2"/>
      <w:numFmt w:val="decimal"/>
      <w:lvlText w:val="%1"/>
      <w:lvlJc w:val="left"/>
      <w:pPr>
        <w:ind w:left="375" w:hanging="375"/>
      </w:pPr>
      <w:rPr>
        <w:rFonts w:cs="Courier New" w:hint="default"/>
        <w:color w:val="26282F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cs="Courier New" w:hint="default"/>
        <w:color w:val="26282F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Courier New" w:hint="default"/>
        <w:color w:val="26282F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cs="Courier New" w:hint="default"/>
        <w:color w:val="26282F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Courier New" w:hint="default"/>
        <w:color w:val="26282F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cs="Courier New" w:hint="default"/>
        <w:color w:val="26282F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Courier New" w:hint="default"/>
        <w:color w:val="26282F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cs="Courier New" w:hint="default"/>
        <w:color w:val="26282F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cs="Courier New" w:hint="default"/>
        <w:color w:val="26282F"/>
      </w:rPr>
    </w:lvl>
  </w:abstractNum>
  <w:abstractNum w:abstractNumId="2">
    <w:nsid w:val="175E2795"/>
    <w:multiLevelType w:val="multilevel"/>
    <w:tmpl w:val="65725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26282F"/>
      </w:rPr>
    </w:lvl>
    <w:lvl w:ilvl="1">
      <w:start w:val="8"/>
      <w:numFmt w:val="decimal"/>
      <w:lvlText w:val="%1.%2."/>
      <w:lvlJc w:val="left"/>
      <w:pPr>
        <w:ind w:left="2520" w:hanging="720"/>
      </w:pPr>
      <w:rPr>
        <w:rFonts w:hint="default"/>
        <w:b w:val="0"/>
        <w:color w:val="26282F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  <w:color w:val="26282F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 w:val="0"/>
        <w:color w:val="26282F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  <w:color w:val="26282F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 w:val="0"/>
        <w:color w:val="26282F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 w:val="0"/>
        <w:color w:val="26282F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 w:val="0"/>
        <w:color w:val="26282F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 w:val="0"/>
        <w:color w:val="26282F"/>
      </w:rPr>
    </w:lvl>
  </w:abstractNum>
  <w:abstractNum w:abstractNumId="3">
    <w:nsid w:val="30155C06"/>
    <w:multiLevelType w:val="multilevel"/>
    <w:tmpl w:val="BB58C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6150F0F"/>
    <w:multiLevelType w:val="hybridMultilevel"/>
    <w:tmpl w:val="A82E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56108"/>
    <w:multiLevelType w:val="multilevel"/>
    <w:tmpl w:val="5B6CB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8FC1536"/>
    <w:multiLevelType w:val="hybridMultilevel"/>
    <w:tmpl w:val="3870A034"/>
    <w:lvl w:ilvl="0" w:tplc="0A6E7656">
      <w:start w:val="2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25487">
    <w:abstractNumId w:val="25487"/>
  </w:num>
  <w:num w:numId="25488">
    <w:abstractNumId w:val="254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00"/>
    <w:rsid w:val="00000DB3"/>
    <w:rsid w:val="000147AA"/>
    <w:rsid w:val="000166EC"/>
    <w:rsid w:val="00025A71"/>
    <w:rsid w:val="000278D1"/>
    <w:rsid w:val="00042107"/>
    <w:rsid w:val="00050B09"/>
    <w:rsid w:val="00050CA8"/>
    <w:rsid w:val="0005129F"/>
    <w:rsid w:val="00064CE1"/>
    <w:rsid w:val="00065B94"/>
    <w:rsid w:val="00066E0E"/>
    <w:rsid w:val="000679A2"/>
    <w:rsid w:val="000712EB"/>
    <w:rsid w:val="00076AFA"/>
    <w:rsid w:val="0008467F"/>
    <w:rsid w:val="0008590A"/>
    <w:rsid w:val="000926F8"/>
    <w:rsid w:val="00092C44"/>
    <w:rsid w:val="0009564A"/>
    <w:rsid w:val="000B0AFA"/>
    <w:rsid w:val="000B5DAD"/>
    <w:rsid w:val="000B78D4"/>
    <w:rsid w:val="000D2D8D"/>
    <w:rsid w:val="000D58D3"/>
    <w:rsid w:val="000E5CEE"/>
    <w:rsid w:val="00100AEF"/>
    <w:rsid w:val="00102EA3"/>
    <w:rsid w:val="0010586A"/>
    <w:rsid w:val="00106961"/>
    <w:rsid w:val="00117D36"/>
    <w:rsid w:val="001210A0"/>
    <w:rsid w:val="00121570"/>
    <w:rsid w:val="001272B8"/>
    <w:rsid w:val="00127946"/>
    <w:rsid w:val="001406A3"/>
    <w:rsid w:val="00141021"/>
    <w:rsid w:val="001427BD"/>
    <w:rsid w:val="00142F0F"/>
    <w:rsid w:val="001444D6"/>
    <w:rsid w:val="00147C13"/>
    <w:rsid w:val="00153243"/>
    <w:rsid w:val="001649F9"/>
    <w:rsid w:val="001676CC"/>
    <w:rsid w:val="0017027E"/>
    <w:rsid w:val="00190C5E"/>
    <w:rsid w:val="00197F10"/>
    <w:rsid w:val="001A089E"/>
    <w:rsid w:val="001A189B"/>
    <w:rsid w:val="001A72C5"/>
    <w:rsid w:val="001B5180"/>
    <w:rsid w:val="001C3B3C"/>
    <w:rsid w:val="001C4E2D"/>
    <w:rsid w:val="001D6900"/>
    <w:rsid w:val="001E03D0"/>
    <w:rsid w:val="001E107D"/>
    <w:rsid w:val="001E298C"/>
    <w:rsid w:val="001E5BA1"/>
    <w:rsid w:val="001F1FEE"/>
    <w:rsid w:val="001F7211"/>
    <w:rsid w:val="001F7869"/>
    <w:rsid w:val="00200050"/>
    <w:rsid w:val="00204DCA"/>
    <w:rsid w:val="00211ED8"/>
    <w:rsid w:val="00217F8B"/>
    <w:rsid w:val="0023018A"/>
    <w:rsid w:val="002343F4"/>
    <w:rsid w:val="0024179F"/>
    <w:rsid w:val="00244939"/>
    <w:rsid w:val="00255060"/>
    <w:rsid w:val="002666E8"/>
    <w:rsid w:val="00272F02"/>
    <w:rsid w:val="0027618C"/>
    <w:rsid w:val="00280365"/>
    <w:rsid w:val="00292EAD"/>
    <w:rsid w:val="002943D8"/>
    <w:rsid w:val="00296D6E"/>
    <w:rsid w:val="002B1732"/>
    <w:rsid w:val="002B3D66"/>
    <w:rsid w:val="002B6E46"/>
    <w:rsid w:val="002C53BE"/>
    <w:rsid w:val="002C64E7"/>
    <w:rsid w:val="002D1621"/>
    <w:rsid w:val="002D2975"/>
    <w:rsid w:val="002D3CEA"/>
    <w:rsid w:val="002D6DFA"/>
    <w:rsid w:val="002E1580"/>
    <w:rsid w:val="002E7EA5"/>
    <w:rsid w:val="002F3FAD"/>
    <w:rsid w:val="00302956"/>
    <w:rsid w:val="00303FED"/>
    <w:rsid w:val="003058B2"/>
    <w:rsid w:val="00315CCC"/>
    <w:rsid w:val="00323EAE"/>
    <w:rsid w:val="00326884"/>
    <w:rsid w:val="0033041D"/>
    <w:rsid w:val="00331000"/>
    <w:rsid w:val="00332C9D"/>
    <w:rsid w:val="0033413F"/>
    <w:rsid w:val="00335535"/>
    <w:rsid w:val="003378DD"/>
    <w:rsid w:val="003455DD"/>
    <w:rsid w:val="00351D30"/>
    <w:rsid w:val="00365CAD"/>
    <w:rsid w:val="00366BAB"/>
    <w:rsid w:val="00367229"/>
    <w:rsid w:val="003676C9"/>
    <w:rsid w:val="00377925"/>
    <w:rsid w:val="003853E6"/>
    <w:rsid w:val="00391206"/>
    <w:rsid w:val="00396772"/>
    <w:rsid w:val="003A088C"/>
    <w:rsid w:val="003B0B66"/>
    <w:rsid w:val="003B20DF"/>
    <w:rsid w:val="003B58E3"/>
    <w:rsid w:val="003B73BC"/>
    <w:rsid w:val="003C07C7"/>
    <w:rsid w:val="003C14A7"/>
    <w:rsid w:val="003C241D"/>
    <w:rsid w:val="003C2EA3"/>
    <w:rsid w:val="003C4CAA"/>
    <w:rsid w:val="003D12D5"/>
    <w:rsid w:val="003D2A06"/>
    <w:rsid w:val="003D4840"/>
    <w:rsid w:val="003E2C7B"/>
    <w:rsid w:val="003F4134"/>
    <w:rsid w:val="003F5B16"/>
    <w:rsid w:val="00400AEE"/>
    <w:rsid w:val="004148C7"/>
    <w:rsid w:val="00416ADD"/>
    <w:rsid w:val="00417AFD"/>
    <w:rsid w:val="004372D3"/>
    <w:rsid w:val="00443867"/>
    <w:rsid w:val="00445F49"/>
    <w:rsid w:val="00446AD1"/>
    <w:rsid w:val="0045044F"/>
    <w:rsid w:val="00450584"/>
    <w:rsid w:val="00457FCC"/>
    <w:rsid w:val="0046294B"/>
    <w:rsid w:val="00471C1E"/>
    <w:rsid w:val="004733D8"/>
    <w:rsid w:val="004758E9"/>
    <w:rsid w:val="00477E2C"/>
    <w:rsid w:val="0048424C"/>
    <w:rsid w:val="0049764C"/>
    <w:rsid w:val="004A5E81"/>
    <w:rsid w:val="004B4D68"/>
    <w:rsid w:val="004B6255"/>
    <w:rsid w:val="004B6EAF"/>
    <w:rsid w:val="004C64CA"/>
    <w:rsid w:val="004D251E"/>
    <w:rsid w:val="004D353A"/>
    <w:rsid w:val="004F4BD5"/>
    <w:rsid w:val="005036C8"/>
    <w:rsid w:val="00505A18"/>
    <w:rsid w:val="00506D92"/>
    <w:rsid w:val="00507815"/>
    <w:rsid w:val="0051105C"/>
    <w:rsid w:val="0051477E"/>
    <w:rsid w:val="005162EA"/>
    <w:rsid w:val="0052452D"/>
    <w:rsid w:val="00527697"/>
    <w:rsid w:val="005276C0"/>
    <w:rsid w:val="005322B9"/>
    <w:rsid w:val="00554A9C"/>
    <w:rsid w:val="00555736"/>
    <w:rsid w:val="00556911"/>
    <w:rsid w:val="00557082"/>
    <w:rsid w:val="00562E6B"/>
    <w:rsid w:val="00563D86"/>
    <w:rsid w:val="00566297"/>
    <w:rsid w:val="005741C6"/>
    <w:rsid w:val="005876CF"/>
    <w:rsid w:val="005904DD"/>
    <w:rsid w:val="00591F67"/>
    <w:rsid w:val="005A0B97"/>
    <w:rsid w:val="005A2131"/>
    <w:rsid w:val="005A35DD"/>
    <w:rsid w:val="005A76A9"/>
    <w:rsid w:val="005B4C99"/>
    <w:rsid w:val="005C2A7E"/>
    <w:rsid w:val="005C3CFA"/>
    <w:rsid w:val="005D07F1"/>
    <w:rsid w:val="005D5377"/>
    <w:rsid w:val="005E18E5"/>
    <w:rsid w:val="005E59FF"/>
    <w:rsid w:val="005F6DDA"/>
    <w:rsid w:val="005F737C"/>
    <w:rsid w:val="006035B1"/>
    <w:rsid w:val="0061298F"/>
    <w:rsid w:val="00622D62"/>
    <w:rsid w:val="00626086"/>
    <w:rsid w:val="00633CD6"/>
    <w:rsid w:val="00637116"/>
    <w:rsid w:val="00646A3D"/>
    <w:rsid w:val="006662F8"/>
    <w:rsid w:val="00667DE2"/>
    <w:rsid w:val="00682712"/>
    <w:rsid w:val="006C75E9"/>
    <w:rsid w:val="006D227C"/>
    <w:rsid w:val="006D6CF8"/>
    <w:rsid w:val="00720547"/>
    <w:rsid w:val="0072089D"/>
    <w:rsid w:val="00720D01"/>
    <w:rsid w:val="00723C37"/>
    <w:rsid w:val="00726A89"/>
    <w:rsid w:val="00732DFF"/>
    <w:rsid w:val="00733052"/>
    <w:rsid w:val="00743370"/>
    <w:rsid w:val="00744951"/>
    <w:rsid w:val="00747978"/>
    <w:rsid w:val="007522A8"/>
    <w:rsid w:val="00776B02"/>
    <w:rsid w:val="0078765A"/>
    <w:rsid w:val="007A461A"/>
    <w:rsid w:val="007B2535"/>
    <w:rsid w:val="007B6BA0"/>
    <w:rsid w:val="007C33F0"/>
    <w:rsid w:val="007C6E87"/>
    <w:rsid w:val="007D0728"/>
    <w:rsid w:val="007D1C85"/>
    <w:rsid w:val="007D43C3"/>
    <w:rsid w:val="007D57E9"/>
    <w:rsid w:val="007E1D16"/>
    <w:rsid w:val="007F13E1"/>
    <w:rsid w:val="007F5E7F"/>
    <w:rsid w:val="0081019B"/>
    <w:rsid w:val="00817B08"/>
    <w:rsid w:val="00817DF9"/>
    <w:rsid w:val="0082207F"/>
    <w:rsid w:val="00852FB1"/>
    <w:rsid w:val="0086259C"/>
    <w:rsid w:val="008711FC"/>
    <w:rsid w:val="008812D2"/>
    <w:rsid w:val="00881DAC"/>
    <w:rsid w:val="00883747"/>
    <w:rsid w:val="00883AC5"/>
    <w:rsid w:val="00886BB2"/>
    <w:rsid w:val="008930A1"/>
    <w:rsid w:val="00893D27"/>
    <w:rsid w:val="00897C45"/>
    <w:rsid w:val="008A1374"/>
    <w:rsid w:val="008A2D22"/>
    <w:rsid w:val="008A4109"/>
    <w:rsid w:val="008B0F70"/>
    <w:rsid w:val="008C1A44"/>
    <w:rsid w:val="008C2C33"/>
    <w:rsid w:val="008D2E86"/>
    <w:rsid w:val="008E0775"/>
    <w:rsid w:val="008E5861"/>
    <w:rsid w:val="008E5B6C"/>
    <w:rsid w:val="008F39DE"/>
    <w:rsid w:val="008F6AE8"/>
    <w:rsid w:val="008F7CA5"/>
    <w:rsid w:val="00904A97"/>
    <w:rsid w:val="00910045"/>
    <w:rsid w:val="00924073"/>
    <w:rsid w:val="009309CD"/>
    <w:rsid w:val="009312FC"/>
    <w:rsid w:val="00933288"/>
    <w:rsid w:val="009343E3"/>
    <w:rsid w:val="00934757"/>
    <w:rsid w:val="00934E10"/>
    <w:rsid w:val="00940E68"/>
    <w:rsid w:val="009509C1"/>
    <w:rsid w:val="009602F6"/>
    <w:rsid w:val="00960902"/>
    <w:rsid w:val="009624CA"/>
    <w:rsid w:val="00966C58"/>
    <w:rsid w:val="0098090E"/>
    <w:rsid w:val="00995BA7"/>
    <w:rsid w:val="00996935"/>
    <w:rsid w:val="009A3C13"/>
    <w:rsid w:val="009A5455"/>
    <w:rsid w:val="009B530A"/>
    <w:rsid w:val="009C01E6"/>
    <w:rsid w:val="009D18AA"/>
    <w:rsid w:val="009D2997"/>
    <w:rsid w:val="009D3500"/>
    <w:rsid w:val="009D3ECB"/>
    <w:rsid w:val="009E0C61"/>
    <w:rsid w:val="009E0F59"/>
    <w:rsid w:val="009E1AD1"/>
    <w:rsid w:val="009E7DD8"/>
    <w:rsid w:val="009F33E6"/>
    <w:rsid w:val="00A11924"/>
    <w:rsid w:val="00A31FDD"/>
    <w:rsid w:val="00A35AE9"/>
    <w:rsid w:val="00A3634B"/>
    <w:rsid w:val="00A42E4B"/>
    <w:rsid w:val="00A43587"/>
    <w:rsid w:val="00A618A0"/>
    <w:rsid w:val="00A6461B"/>
    <w:rsid w:val="00A675A9"/>
    <w:rsid w:val="00A744B7"/>
    <w:rsid w:val="00A81700"/>
    <w:rsid w:val="00A9139D"/>
    <w:rsid w:val="00A917F5"/>
    <w:rsid w:val="00A93D53"/>
    <w:rsid w:val="00A96459"/>
    <w:rsid w:val="00AA0C04"/>
    <w:rsid w:val="00AA5D5C"/>
    <w:rsid w:val="00AA7F78"/>
    <w:rsid w:val="00AB3BDD"/>
    <w:rsid w:val="00AB56B8"/>
    <w:rsid w:val="00AC0D64"/>
    <w:rsid w:val="00AC0F70"/>
    <w:rsid w:val="00AC6C2B"/>
    <w:rsid w:val="00AC7C80"/>
    <w:rsid w:val="00AD33C0"/>
    <w:rsid w:val="00AD5A2C"/>
    <w:rsid w:val="00AD7C78"/>
    <w:rsid w:val="00AE25AD"/>
    <w:rsid w:val="00AE333C"/>
    <w:rsid w:val="00AE47E1"/>
    <w:rsid w:val="00AE5CA5"/>
    <w:rsid w:val="00AF466E"/>
    <w:rsid w:val="00AF5C8E"/>
    <w:rsid w:val="00AF69F0"/>
    <w:rsid w:val="00B0273C"/>
    <w:rsid w:val="00B03464"/>
    <w:rsid w:val="00B11D8A"/>
    <w:rsid w:val="00B1696B"/>
    <w:rsid w:val="00B23BBA"/>
    <w:rsid w:val="00B35317"/>
    <w:rsid w:val="00B42670"/>
    <w:rsid w:val="00B440C4"/>
    <w:rsid w:val="00B45DB2"/>
    <w:rsid w:val="00B4625B"/>
    <w:rsid w:val="00B557F0"/>
    <w:rsid w:val="00B57E98"/>
    <w:rsid w:val="00B647E8"/>
    <w:rsid w:val="00B94CAF"/>
    <w:rsid w:val="00B9517B"/>
    <w:rsid w:val="00BA2407"/>
    <w:rsid w:val="00BB1415"/>
    <w:rsid w:val="00BB1D96"/>
    <w:rsid w:val="00BB5D0F"/>
    <w:rsid w:val="00BC2E20"/>
    <w:rsid w:val="00BD6570"/>
    <w:rsid w:val="00BE0E53"/>
    <w:rsid w:val="00BE318D"/>
    <w:rsid w:val="00BE6C0E"/>
    <w:rsid w:val="00BF5D1D"/>
    <w:rsid w:val="00C07F1A"/>
    <w:rsid w:val="00C178A7"/>
    <w:rsid w:val="00C17CE6"/>
    <w:rsid w:val="00C17ED1"/>
    <w:rsid w:val="00C3376C"/>
    <w:rsid w:val="00C33BB3"/>
    <w:rsid w:val="00C377B1"/>
    <w:rsid w:val="00C4046A"/>
    <w:rsid w:val="00C4527B"/>
    <w:rsid w:val="00C46453"/>
    <w:rsid w:val="00C50ED9"/>
    <w:rsid w:val="00C64A3F"/>
    <w:rsid w:val="00C930D5"/>
    <w:rsid w:val="00C94999"/>
    <w:rsid w:val="00C9623D"/>
    <w:rsid w:val="00C96B3A"/>
    <w:rsid w:val="00C97A8E"/>
    <w:rsid w:val="00CA2504"/>
    <w:rsid w:val="00CA5432"/>
    <w:rsid w:val="00CA57E2"/>
    <w:rsid w:val="00CA63F2"/>
    <w:rsid w:val="00CB2EEF"/>
    <w:rsid w:val="00CC04AC"/>
    <w:rsid w:val="00CC0874"/>
    <w:rsid w:val="00CC165D"/>
    <w:rsid w:val="00CC3F8A"/>
    <w:rsid w:val="00CC5802"/>
    <w:rsid w:val="00CD1D9E"/>
    <w:rsid w:val="00CD238F"/>
    <w:rsid w:val="00CE10A4"/>
    <w:rsid w:val="00CE1225"/>
    <w:rsid w:val="00CE71B2"/>
    <w:rsid w:val="00CF1326"/>
    <w:rsid w:val="00D00A8A"/>
    <w:rsid w:val="00D03239"/>
    <w:rsid w:val="00D06EF7"/>
    <w:rsid w:val="00D1777A"/>
    <w:rsid w:val="00D208A5"/>
    <w:rsid w:val="00D32F22"/>
    <w:rsid w:val="00D3542F"/>
    <w:rsid w:val="00D43AF4"/>
    <w:rsid w:val="00D47B68"/>
    <w:rsid w:val="00D5077B"/>
    <w:rsid w:val="00D5163B"/>
    <w:rsid w:val="00D6315A"/>
    <w:rsid w:val="00D666AB"/>
    <w:rsid w:val="00D8068D"/>
    <w:rsid w:val="00D978B8"/>
    <w:rsid w:val="00DA180C"/>
    <w:rsid w:val="00DA1F65"/>
    <w:rsid w:val="00DA6958"/>
    <w:rsid w:val="00DB0D92"/>
    <w:rsid w:val="00DB3119"/>
    <w:rsid w:val="00DB5298"/>
    <w:rsid w:val="00DB55DB"/>
    <w:rsid w:val="00DC22E0"/>
    <w:rsid w:val="00DC6331"/>
    <w:rsid w:val="00DD1D50"/>
    <w:rsid w:val="00DD75E0"/>
    <w:rsid w:val="00DE6E76"/>
    <w:rsid w:val="00DF14B6"/>
    <w:rsid w:val="00E07802"/>
    <w:rsid w:val="00E15220"/>
    <w:rsid w:val="00E21A8B"/>
    <w:rsid w:val="00E55F68"/>
    <w:rsid w:val="00E5608A"/>
    <w:rsid w:val="00E5711F"/>
    <w:rsid w:val="00E60E0F"/>
    <w:rsid w:val="00E636BE"/>
    <w:rsid w:val="00E656F9"/>
    <w:rsid w:val="00E74266"/>
    <w:rsid w:val="00E812B5"/>
    <w:rsid w:val="00E86066"/>
    <w:rsid w:val="00E86658"/>
    <w:rsid w:val="00E94ABD"/>
    <w:rsid w:val="00E94D5A"/>
    <w:rsid w:val="00E950C7"/>
    <w:rsid w:val="00EB0BF6"/>
    <w:rsid w:val="00EB11BB"/>
    <w:rsid w:val="00EB4C6E"/>
    <w:rsid w:val="00EB56BA"/>
    <w:rsid w:val="00EC2498"/>
    <w:rsid w:val="00EC6042"/>
    <w:rsid w:val="00ED28CA"/>
    <w:rsid w:val="00EE2A0F"/>
    <w:rsid w:val="00EE430A"/>
    <w:rsid w:val="00EE67D1"/>
    <w:rsid w:val="00EE6D57"/>
    <w:rsid w:val="00EF2EF1"/>
    <w:rsid w:val="00F011A5"/>
    <w:rsid w:val="00F01A15"/>
    <w:rsid w:val="00F03F9B"/>
    <w:rsid w:val="00F0500D"/>
    <w:rsid w:val="00F07E70"/>
    <w:rsid w:val="00F211CC"/>
    <w:rsid w:val="00F21C08"/>
    <w:rsid w:val="00F272AD"/>
    <w:rsid w:val="00F30AC7"/>
    <w:rsid w:val="00F32567"/>
    <w:rsid w:val="00F32AD9"/>
    <w:rsid w:val="00F35051"/>
    <w:rsid w:val="00F406C6"/>
    <w:rsid w:val="00F41E0D"/>
    <w:rsid w:val="00F464AE"/>
    <w:rsid w:val="00F470C4"/>
    <w:rsid w:val="00F65EE5"/>
    <w:rsid w:val="00F77D84"/>
    <w:rsid w:val="00F77EFF"/>
    <w:rsid w:val="00F804B9"/>
    <w:rsid w:val="00F825C6"/>
    <w:rsid w:val="00F9125D"/>
    <w:rsid w:val="00F938D6"/>
    <w:rsid w:val="00FB0679"/>
    <w:rsid w:val="00FB49CE"/>
    <w:rsid w:val="00FC00A6"/>
    <w:rsid w:val="00FD4E2C"/>
    <w:rsid w:val="00FD576A"/>
    <w:rsid w:val="00FD6753"/>
    <w:rsid w:val="00FE302D"/>
    <w:rsid w:val="00FF4610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3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4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F938D6"/>
    <w:rPr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F938D6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9">
    <w:name w:val="Balloon Text"/>
    <w:basedOn w:val="a"/>
    <w:link w:val="affffa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b">
    <w:name w:val="Body Text"/>
    <w:basedOn w:val="a"/>
    <w:link w:val="affffc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styleId="affffd">
    <w:name w:val="Emphasis"/>
    <w:basedOn w:val="a0"/>
    <w:uiPriority w:val="20"/>
    <w:qFormat/>
    <w:locked/>
    <w:rsid w:val="00076AFA"/>
    <w:rPr>
      <w:i/>
      <w:iCs/>
    </w:rPr>
  </w:style>
  <w:style w:type="paragraph" w:styleId="affffe">
    <w:name w:val="List Paragraph"/>
    <w:basedOn w:val="a"/>
    <w:uiPriority w:val="34"/>
    <w:qFormat/>
    <w:rsid w:val="009D3ECB"/>
    <w:pPr>
      <w:ind w:left="720"/>
      <w:contextualSpacing/>
    </w:pPr>
  </w:style>
  <w:style w:type="table" w:styleId="afffff">
    <w:name w:val="Table Grid"/>
    <w:basedOn w:val="a1"/>
    <w:uiPriority w:val="59"/>
    <w:locked/>
    <w:rsid w:val="009D3E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0">
    <w:name w:val="Сноска"/>
    <w:basedOn w:val="a"/>
    <w:next w:val="a"/>
    <w:uiPriority w:val="99"/>
    <w:rsid w:val="009D3ECB"/>
    <w:rPr>
      <w:rFonts w:ascii="Times New Roman CYR" w:eastAsiaTheme="minorEastAsia" w:hAnsi="Times New Roman CYR" w:cs="Times New Roman CYR"/>
      <w:sz w:val="20"/>
      <w:szCs w:val="20"/>
    </w:rPr>
  </w:style>
  <w:style w:type="character" w:styleId="afffff1">
    <w:name w:val="Hyperlink"/>
    <w:basedOn w:val="a0"/>
    <w:uiPriority w:val="99"/>
    <w:semiHidden/>
    <w:unhideWhenUsed/>
    <w:rsid w:val="00EE67D1"/>
    <w:rPr>
      <w:color w:val="0000FF"/>
      <w:u w:val="single"/>
    </w:rPr>
  </w:style>
  <w:style w:type="paragraph" w:styleId="afffff2">
    <w:name w:val="Normal (Web)"/>
    <w:basedOn w:val="a"/>
    <w:uiPriority w:val="99"/>
    <w:semiHidden/>
    <w:unhideWhenUsed/>
    <w:rsid w:val="001058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3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4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F938D6"/>
    <w:rPr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F938D6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9">
    <w:name w:val="Balloon Text"/>
    <w:basedOn w:val="a"/>
    <w:link w:val="affffa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b">
    <w:name w:val="Body Text"/>
    <w:basedOn w:val="a"/>
    <w:link w:val="affffc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styleId="affffd">
    <w:name w:val="Emphasis"/>
    <w:basedOn w:val="a0"/>
    <w:uiPriority w:val="20"/>
    <w:qFormat/>
    <w:locked/>
    <w:rsid w:val="00076AFA"/>
    <w:rPr>
      <w:i/>
      <w:iCs/>
    </w:rPr>
  </w:style>
  <w:style w:type="paragraph" w:styleId="affffe">
    <w:name w:val="List Paragraph"/>
    <w:basedOn w:val="a"/>
    <w:uiPriority w:val="34"/>
    <w:qFormat/>
    <w:rsid w:val="009D3ECB"/>
    <w:pPr>
      <w:ind w:left="720"/>
      <w:contextualSpacing/>
    </w:pPr>
  </w:style>
  <w:style w:type="table" w:styleId="afffff">
    <w:name w:val="Table Grid"/>
    <w:basedOn w:val="a1"/>
    <w:uiPriority w:val="59"/>
    <w:locked/>
    <w:rsid w:val="009D3E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0">
    <w:name w:val="Сноска"/>
    <w:basedOn w:val="a"/>
    <w:next w:val="a"/>
    <w:uiPriority w:val="99"/>
    <w:rsid w:val="009D3ECB"/>
    <w:rPr>
      <w:rFonts w:ascii="Times New Roman CYR" w:eastAsiaTheme="minorEastAsia" w:hAnsi="Times New Roman CYR" w:cs="Times New Roman CYR"/>
      <w:sz w:val="20"/>
      <w:szCs w:val="20"/>
    </w:rPr>
  </w:style>
  <w:style w:type="character" w:styleId="afffff1">
    <w:name w:val="Hyperlink"/>
    <w:basedOn w:val="a0"/>
    <w:uiPriority w:val="99"/>
    <w:semiHidden/>
    <w:unhideWhenUsed/>
    <w:rsid w:val="00EE67D1"/>
    <w:rPr>
      <w:color w:val="0000FF"/>
      <w:u w:val="single"/>
    </w:rPr>
  </w:style>
  <w:style w:type="paragraph" w:styleId="afffff2">
    <w:name w:val="Normal (Web)"/>
    <w:basedOn w:val="a"/>
    <w:uiPriority w:val="99"/>
    <w:semiHidden/>
    <w:unhideWhenUsed/>
    <w:rsid w:val="001058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86;.&#1087;&#1080;&#1083;&#1100;&#1075;&#1072;&#1077;&#1074;&#1072;\AppData\Local\Microsoft\Windows\Temporary%20Internet%20Files\Content.MSO\6F258A3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284934/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84934/300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86;.&#1087;&#1080;&#1083;&#1100;&#1075;&#1072;&#1077;&#1074;&#1072;\AppData\Local\Microsoft\Windows\Temporary%20Internet%20Files\Content.MSO\18E0F6CC.xlsx" TargetMode="External"/><Relationship Id="rId960790323" Type="http://schemas.openxmlformats.org/officeDocument/2006/relationships/comments" Target="comments.xml"/><Relationship Id="rId301313160" Type="http://schemas.microsoft.com/office/2011/relationships/commentsExtended" Target="commentsExtended.xml"/><Relationship Id="rId8564259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aZDYlo8k1JLcdJYyKwv7eITnKhQ=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</SignatureValue>
  <KeyInfo>
    <X509Data>
      <X509Certificate>MIIFtDCCA5wCFBqa5gwnISb5MxLk4Q0QiXGBrif/MA0GCSqGSIb3DQEBCwUAMIGQ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960790323"/>
            <mdssi:RelationshipReference SourceId="rId301313160"/>
            <mdssi:RelationshipReference SourceId="rId856425928"/>
          </Transform>
          <Transform Algorithm="http://www.w3.org/TR/2001/REC-xml-c14n-20010315"/>
        </Transforms>
        <DigestMethod Algorithm="http://www.w3.org/2000/09/xmldsig#sha1"/>
        <DigestValue>uqVHmmZkhpVpST7F4RLfwa5Zoyc=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EJEt9efVZgBoNc8bxWxoPgjdHRs=</DigestValue>
      </Reference>
      <Reference URI="/word/endnotes.xml?ContentType=application/vnd.openxmlformats-officedocument.wordprocessingml.endnotes+xml">
        <DigestMethod Algorithm="http://www.w3.org/2000/09/xmldsig#sha1"/>
        <DigestValue>scU2IOjLNdz2Wrnpw6JC0B2VcsI=</DigestValue>
      </Reference>
      <Reference URI="/word/fontTable.xml?ContentType=application/vnd.openxmlformats-officedocument.wordprocessingml.fontTable+xml">
        <DigestMethod Algorithm="http://www.w3.org/2000/09/xmldsig#sha1"/>
        <DigestValue>akYeumBWLDUia3od2zvqCjwckE8=</DigestValue>
      </Reference>
      <Reference URI="/word/footer1.xml?ContentType=application/vnd.openxmlformats-officedocument.wordprocessingml.footer+xml">
        <DigestMethod Algorithm="http://www.w3.org/2000/09/xmldsig#sha1"/>
        <DigestValue>9ZOog637T+SMA5hJHJGvk8PB4F4=</DigestValue>
      </Reference>
      <Reference URI="/word/footnotes.xml?ContentType=application/vnd.openxmlformats-officedocument.wordprocessingml.footnotes+xml">
        <DigestMethod Algorithm="http://www.w3.org/2000/09/xmldsig#sha1"/>
        <DigestValue>uGm9QlygN4lU0ZzVKx7ykFENzFI=</DigestValue>
      </Reference>
      <Reference URI="/word/header1.xml?ContentType=application/vnd.openxmlformats-officedocument.wordprocessingml.header+xml">
        <DigestMethod Algorithm="http://www.w3.org/2000/09/xmldsig#sha1"/>
        <DigestValue>HGHlvhOsAemToom3uLNruc8qfHE=</DigestValue>
      </Reference>
      <Reference URI="/word/header2.xml?ContentType=application/vnd.openxmlformats-officedocument.wordprocessingml.header+xml">
        <DigestMethod Algorithm="http://www.w3.org/2000/09/xmldsig#sha1"/>
        <DigestValue>2WM+ODEvC0KSNj/KY7EJTXrC5vQ=</DigestValue>
      </Reference>
      <Reference URI="/word/media/image1.jpeg?ContentType=image/jpeg">
        <DigestMethod Algorithm="http://www.w3.org/2000/09/xmldsig#sha1"/>
        <DigestValue>H7oRTzoxp20liEI9LIaFKElYr4o=</DigestValue>
      </Reference>
      <Reference URI="/word/numbering.xml?ContentType=application/vnd.openxmlformats-officedocument.wordprocessingml.numbering+xml">
        <DigestMethod Algorithm="http://www.w3.org/2000/09/xmldsig#sha1"/>
        <DigestValue>wh0DZgQZEI/DzSh1iQpxFh6p64A=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N5kOhYjB32xOr+6YFWUp/r0F8pA=</DigestValue>
      </Reference>
      <Reference URI="/word/styles.xml?ContentType=application/vnd.openxmlformats-officedocument.wordprocessingml.styles+xml">
        <DigestMethod Algorithm="http://www.w3.org/2000/09/xmldsig#sha1"/>
        <DigestValue>bcOgWR8Wye9SlrEb5+w4wkmCeEE=</DigestValue>
      </Reference>
      <Reference URI="/word/stylesWithEffects.xml?ContentType=application/vnd.ms-word.stylesWithEffects+xml">
        <DigestMethod Algorithm="http://www.w3.org/2000/09/xmldsig#sha1"/>
        <DigestValue>n8rzIF7BgLg3+lYaFRYKx3qcOSY=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r6llmdA66sYs+HVB/LLqXhQk/gc=</DigestValue>
      </Reference>
    </Manifest>
    <SignatureProperties>
      <SignatureProperty Id="idSignatureTime" Target="#idPackageSignature">
        <mdssi:SignatureTime>
          <mdssi:Format>YYYY-MM-DDThh:mm:ssTZD</mdssi:Format>
          <mdssi:Value>2023-03-21T04:44:30Z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2DE3-9485-4D3E-92B3-17A84F8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ДС-40</cp:lastModifiedBy>
  <cp:revision>18</cp:revision>
  <cp:lastPrinted>2023-03-14T08:57:00Z</cp:lastPrinted>
  <dcterms:created xsi:type="dcterms:W3CDTF">2023-03-06T09:16:00Z</dcterms:created>
  <dcterms:modified xsi:type="dcterms:W3CDTF">2023-03-15T06:20:00Z</dcterms:modified>
</cp:coreProperties>
</file>